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9EF" w:rsidRDefault="009E29EF" w:rsidP="009E29EF">
      <w:pPr>
        <w:pStyle w:val="Tytu"/>
        <w:tabs>
          <w:tab w:val="center" w:pos="0"/>
        </w:tabs>
        <w:ind w:right="6376"/>
        <w:jc w:val="left"/>
        <w:rPr>
          <w:bCs/>
          <w:szCs w:val="22"/>
        </w:rPr>
      </w:pPr>
    </w:p>
    <w:p w:rsidR="009E29EF" w:rsidRDefault="009E29EF" w:rsidP="009E29EF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9E29EF" w:rsidRDefault="009E29EF" w:rsidP="009E29EF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8228927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8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E29EF" w:rsidRDefault="009E29EF" w:rsidP="009E29EF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-</w:t>
      </w:r>
      <w:r>
        <w:rPr>
          <w:rFonts w:ascii="Times New Roman" w:hAnsi="Times New Roman" w:cs="Times New Roman"/>
        </w:rPr>
        <w:tab/>
        <w:t>zamiany ilości zamawianych produktów w ramach wartości i asortymentu określonego w umowie, w przypadku zmiany potrzeb Zamawiającego,</w:t>
      </w:r>
    </w:p>
    <w:p w:rsidR="009E29EF" w:rsidRDefault="009E29EF" w:rsidP="009E29EF">
      <w:pPr>
        <w:pStyle w:val="Tekstpodstawowy2"/>
        <w:tabs>
          <w:tab w:val="left" w:pos="284"/>
        </w:tabs>
        <w:ind w:left="284" w:hanging="284"/>
        <w:jc w:val="both"/>
        <w:rPr>
          <w:rFonts w:ascii="Times New Roman" w:hAnsi="Times New Roman"/>
          <w:color w:val="auto"/>
          <w:szCs w:val="22"/>
        </w:rPr>
      </w:pPr>
      <w:r>
        <w:rPr>
          <w:rFonts w:ascii="Times New Roman" w:hAnsi="Times New Roman"/>
          <w:color w:val="auto"/>
          <w:szCs w:val="22"/>
        </w:rPr>
        <w:t>-</w:t>
      </w:r>
      <w:r>
        <w:rPr>
          <w:rFonts w:ascii="Times New Roman" w:hAnsi="Times New Roman"/>
          <w:color w:val="auto"/>
          <w:szCs w:val="22"/>
        </w:rPr>
        <w:tab/>
      </w:r>
      <w:r>
        <w:rPr>
          <w:rFonts w:ascii="Times New Roman" w:hAnsi="Times New Roman"/>
          <w:color w:val="auto"/>
        </w:rPr>
        <w:t xml:space="preserve">zmiany asortymentu </w:t>
      </w:r>
      <w:r>
        <w:rPr>
          <w:rFonts w:ascii="Times New Roman" w:hAnsi="Times New Roman"/>
          <w:color w:val="auto"/>
          <w:szCs w:val="22"/>
        </w:rPr>
        <w:t>w przypadku wycofania starego i wprowadzenia nowego produktu / produktów, w ramach zaoferowanej grupy asortymentowej o tej samej lub wyższej jakości i parametrach, w cenie nie wyższej niż zaoferowana w ofercie przetargowej.</w:t>
      </w: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E29EF" w:rsidRDefault="009E29EF" w:rsidP="009E29EF">
      <w:pPr>
        <w:widowControl w:val="0"/>
        <w:spacing w:after="0" w:line="240" w:lineRule="auto"/>
        <w:ind w:left="704" w:hanging="420"/>
        <w:jc w:val="both"/>
        <w:rPr>
          <w:rFonts w:ascii="Times New Roman" w:eastAsia="Tahoma" w:hAnsi="Times New Roman" w:cs="Times New Roman"/>
          <w:b/>
          <w:u w:val="single"/>
          <w:lang w:eastAsia="ar-SA"/>
        </w:rPr>
      </w:pPr>
      <w:r>
        <w:rPr>
          <w:rFonts w:ascii="Times New Roman" w:eastAsia="Tahoma" w:hAnsi="Times New Roman" w:cs="Times New Roman"/>
          <w:b/>
          <w:u w:val="single"/>
          <w:lang w:eastAsia="ar-SA"/>
        </w:rPr>
        <w:t>2.</w:t>
      </w:r>
      <w:r>
        <w:rPr>
          <w:rFonts w:ascii="Times New Roman" w:eastAsia="Tahoma" w:hAnsi="Times New Roman" w:cs="Times New Roman"/>
          <w:b/>
          <w:u w:val="single"/>
          <w:lang w:eastAsia="ar-SA"/>
        </w:rPr>
        <w:tab/>
        <w:t>Wymagania dotyczące dostaw mrożonek:</w:t>
      </w:r>
    </w:p>
    <w:p w:rsidR="009E29EF" w:rsidRDefault="009E29EF" w:rsidP="009E29EF">
      <w:pPr>
        <w:widowControl w:val="0"/>
        <w:spacing w:after="0" w:line="240" w:lineRule="auto"/>
        <w:ind w:left="704" w:hanging="420"/>
        <w:jc w:val="both"/>
        <w:rPr>
          <w:rFonts w:ascii="Times New Roman" w:eastAsia="Tahoma" w:hAnsi="Times New Roman" w:cs="Times New Roman"/>
          <w:b/>
          <w:u w:val="single"/>
          <w:lang w:eastAsia="ar-SA"/>
        </w:rPr>
      </w:pPr>
    </w:p>
    <w:p w:rsidR="009E29EF" w:rsidRDefault="009E29EF" w:rsidP="009E29EF">
      <w:pPr>
        <w:widowControl w:val="0"/>
        <w:spacing w:after="0" w:line="240" w:lineRule="auto"/>
        <w:ind w:left="704" w:hanging="420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ahoma" w:hAnsi="Times New Roman" w:cs="Times New Roman"/>
          <w:lang w:eastAsia="ar-SA"/>
        </w:rPr>
        <w:t xml:space="preserve">2.1. </w:t>
      </w:r>
      <w:r>
        <w:rPr>
          <w:rFonts w:ascii="Times New Roman" w:hAnsi="Times New Roman" w:cs="Times New Roman"/>
        </w:rPr>
        <w:t>Każdy produkt wytwarzany będzie zgodnie z ustawą o bezpieczeństwie żywienia i żywności, rozporządzeniami wydanymi na jej podstawie, oraz normami jakościowymi, systemem HACCP, lub równoważnymi (ciężar udowodnienia równoważności spoczywa                        na Wykonawcy).</w:t>
      </w:r>
    </w:p>
    <w:p w:rsidR="009E29EF" w:rsidRDefault="009E29EF" w:rsidP="009E29EF">
      <w:pPr>
        <w:widowControl w:val="0"/>
        <w:spacing w:after="0" w:line="240" w:lineRule="auto"/>
        <w:ind w:left="704" w:hanging="4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2.2.</w:t>
      </w:r>
      <w:r>
        <w:rPr>
          <w:rFonts w:ascii="Times New Roman" w:hAnsi="Times New Roman" w:cs="Times New Roman"/>
        </w:rPr>
        <w:tab/>
        <w:t>Wykonawca ma obowiązek dostarczać produkty I klasy, zgodne z zastosowaną normą jakości.           Na każde żądanie Zamawiającego Wykonawca jest zobowiązany okazać w stosunku              do każdego produktu odpowiedni certyfikat zgodności z zastosowaną normą jakości.</w:t>
      </w:r>
    </w:p>
    <w:p w:rsidR="009E29EF" w:rsidRDefault="009E29EF" w:rsidP="009E29EF">
      <w:pPr>
        <w:widowControl w:val="0"/>
        <w:spacing w:after="0" w:line="240" w:lineRule="auto"/>
        <w:ind w:left="704" w:hanging="420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>2.3. Cechy dyskwalifikujące przedmiot zamówienia: obce posmaki, zapachy, oślizgłość, nalot pleśni, brak oznakowania opakowań, ich uszkodzenia mechaniczne, zerwane plomby, zabrudzenia, brak ciągu chłodniczego.</w:t>
      </w:r>
    </w:p>
    <w:p w:rsidR="009E29EF" w:rsidRDefault="009E29EF" w:rsidP="009E29EF">
      <w:p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hAnsi="Times New Roman" w:cs="Times New Roman"/>
        </w:rPr>
        <w:t>2.4.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lang w:eastAsia="ar-SA"/>
        </w:rPr>
        <w:t>Dostawa realizowana będzie na koszt i ryzyko Wykonawcy w odpowiednich opakowaniach (zamknięte, nieuszkodzone), transportem zapewniającym należyte zabezpieczenie przed czynnikami zewnętrznymi i odpowiednią temperaturę surowca.  Opakowania zbiorcze</w:t>
      </w:r>
      <w:r>
        <w:rPr>
          <w:rFonts w:ascii="Times New Roman" w:hAnsi="Times New Roman" w:cs="Times New Roman"/>
        </w:rPr>
        <w:t xml:space="preserve"> czyste, bez obcych zapachów, elementy powinny być ułożone w opakowaniu w sposób nie powodujący deformacji i zapewniający estetyczny wygląd wyrobu.</w:t>
      </w:r>
    </w:p>
    <w:p w:rsidR="009E29EF" w:rsidRDefault="009E29EF" w:rsidP="009E29EF">
      <w:p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2.5. Każde opakowanie musi obligatoryjnie zawierać następujące dane:</w:t>
      </w:r>
    </w:p>
    <w:p w:rsidR="009E29EF" w:rsidRDefault="009E29EF" w:rsidP="009E29EF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  <w:t xml:space="preserve">nazwę producenta i środka spożywczego; </w:t>
      </w:r>
    </w:p>
    <w:p w:rsidR="009E29EF" w:rsidRDefault="009E29EF" w:rsidP="009E29EF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  <w:t>dane dotyczące składników występujących w środku spożywczym;</w:t>
      </w:r>
    </w:p>
    <w:p w:rsidR="009E29EF" w:rsidRDefault="009E29EF" w:rsidP="009E29EF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  <w:t>datę minimalnej trwałości albo termin przydatności do spożycia;</w:t>
      </w:r>
    </w:p>
    <w:p w:rsidR="009E29EF" w:rsidRDefault="009E29EF" w:rsidP="009E29EF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  <w:t>dane identyfikujące producenta środka spożywczego;</w:t>
      </w:r>
    </w:p>
    <w:p w:rsidR="009E29EF" w:rsidRDefault="009E29EF" w:rsidP="009E29EF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  <w:t>dane identyfikujące kraj, w którym wyprodukowano środek spożywczy;</w:t>
      </w:r>
    </w:p>
    <w:p w:rsidR="009E29EF" w:rsidRDefault="009E29EF" w:rsidP="009E29EF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  <w:t>zawartość netto lub liczbę sztuk środka spożywczego w opakowaniu;</w:t>
      </w:r>
    </w:p>
    <w:p w:rsidR="009E29EF" w:rsidRDefault="009E29EF" w:rsidP="009E29EF">
      <w:pPr>
        <w:pStyle w:val="Akapitzlist"/>
        <w:spacing w:before="0" w:beforeAutospacing="0" w:after="0" w:afterAutospacing="0"/>
        <w:ind w:left="1410" w:hanging="510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  <w:t>warunki przechowywania, w przypadku gdy jego jakość zależy od warunków przechowywania;</w:t>
      </w:r>
    </w:p>
    <w:p w:rsidR="009E29EF" w:rsidRDefault="009E29EF" w:rsidP="009E29EF">
      <w:pPr>
        <w:pStyle w:val="Akapitzlist"/>
        <w:spacing w:before="0" w:beforeAutospacing="0" w:after="0" w:afterAutospacing="0"/>
        <w:ind w:left="900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  <w:t>klasę jakości handlowej.</w:t>
      </w:r>
    </w:p>
    <w:p w:rsidR="009E29EF" w:rsidRDefault="009E29EF" w:rsidP="009E29EF">
      <w:pPr>
        <w:spacing w:after="0" w:line="240" w:lineRule="auto"/>
        <w:ind w:left="704" w:hanging="4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2.6.</w:t>
      </w:r>
      <w:r>
        <w:rPr>
          <w:rFonts w:ascii="Times New Roman" w:hAnsi="Times New Roman" w:cs="Times New Roman"/>
        </w:rPr>
        <w:tab/>
        <w:t xml:space="preserve">Wymagany okres przydatności do spożycia przedmiotu zamówienia w dniu odbioru, wynosi nie mniej niż połowę okresu przydatności do spożycia przewidzianego dla danego produktu. </w:t>
      </w:r>
    </w:p>
    <w:p w:rsidR="009E29EF" w:rsidRDefault="009E29EF" w:rsidP="009E29EF">
      <w:pPr>
        <w:spacing w:after="0" w:line="240" w:lineRule="auto"/>
        <w:ind w:left="704" w:hanging="4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2.7. </w:t>
      </w:r>
      <w:r>
        <w:rPr>
          <w:rFonts w:ascii="Times New Roman" w:hAnsi="Times New Roman" w:cs="Times New Roman"/>
          <w:b/>
        </w:rPr>
        <w:t>Terminy dostaw: dwa razy w tygodniu (wtorek i czwartek), dostawy w godzinach: Kuchnia Cateringowa ul. Jagiellońska 76 od 8.00 do 10.00, Kuchnie Cateringowe ul. Krzyżanowskiej 8 i ul. Kołłątaja 4 od 10.00 do 12.00 lub na telefoniczne zamówienie Zamawiającego.</w:t>
      </w:r>
    </w:p>
    <w:p w:rsidR="009E29EF" w:rsidRDefault="009E29EF" w:rsidP="009E29EF">
      <w:pPr>
        <w:spacing w:after="0"/>
        <w:jc w:val="both"/>
        <w:rPr>
          <w:rFonts w:ascii="Times New Roman" w:eastAsia="Tahoma" w:hAnsi="Times New Roman" w:cs="Times New Roman"/>
          <w:b/>
          <w:u w:val="single"/>
        </w:rPr>
      </w:pPr>
    </w:p>
    <w:p w:rsidR="009E29EF" w:rsidRDefault="009E29EF" w:rsidP="009E29EF">
      <w:pPr>
        <w:spacing w:after="0"/>
        <w:ind w:firstLine="284"/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eastAsia="Tahoma" w:hAnsi="Times New Roman" w:cs="Times New Roman"/>
          <w:b/>
          <w:u w:val="single"/>
        </w:rPr>
        <w:t xml:space="preserve">3. </w:t>
      </w:r>
      <w:r>
        <w:rPr>
          <w:rFonts w:ascii="Times New Roman" w:hAnsi="Times New Roman" w:cs="Times New Roman"/>
          <w:b/>
          <w:u w:val="single"/>
        </w:rPr>
        <w:t>Wykonawca zobowiązany jest do:</w:t>
      </w:r>
    </w:p>
    <w:p w:rsidR="009E29EF" w:rsidRDefault="009E29EF" w:rsidP="009E29EF">
      <w:pPr>
        <w:pStyle w:val="Akapitzlist"/>
        <w:spacing w:before="0" w:beforeAutospacing="0" w:after="0" w:afterAutospacing="0"/>
        <w:ind w:left="1137" w:hanging="570"/>
        <w:contextualSpacing/>
        <w:jc w:val="both"/>
        <w:rPr>
          <w:sz w:val="22"/>
          <w:szCs w:val="22"/>
        </w:rPr>
      </w:pPr>
      <w:r>
        <w:t>-</w:t>
      </w:r>
      <w:r>
        <w:tab/>
      </w:r>
      <w:r>
        <w:rPr>
          <w:sz w:val="22"/>
          <w:szCs w:val="22"/>
        </w:rPr>
        <w:t xml:space="preserve">dostarczania towarów do magazynów Kuchni Cateringowych, własnym transportem </w:t>
      </w:r>
      <w:r>
        <w:rPr>
          <w:sz w:val="22"/>
          <w:szCs w:val="22"/>
        </w:rPr>
        <w:br/>
        <w:t>na własny koszt i ryzyko,</w:t>
      </w:r>
    </w:p>
    <w:p w:rsidR="009E29EF" w:rsidRDefault="009E29EF" w:rsidP="009E29EF">
      <w:pPr>
        <w:pStyle w:val="Akapitzlist"/>
        <w:spacing w:before="0" w:beforeAutospacing="0" w:after="0" w:afterAutospacing="0"/>
        <w:ind w:left="1134" w:hanging="567"/>
        <w:contextualSpacing/>
        <w:jc w:val="both"/>
      </w:pPr>
      <w:r>
        <w:rPr>
          <w:sz w:val="22"/>
          <w:szCs w:val="22"/>
        </w:rPr>
        <w:t xml:space="preserve">- </w:t>
      </w:r>
      <w:r>
        <w:rPr>
          <w:sz w:val="22"/>
          <w:szCs w:val="22"/>
        </w:rPr>
        <w:tab/>
        <w:t xml:space="preserve">dokonywania we własnym zakresie wyładunku i wniesienia dostarczanego towaru </w:t>
      </w:r>
      <w:r>
        <w:rPr>
          <w:sz w:val="22"/>
          <w:szCs w:val="22"/>
        </w:rPr>
        <w:br/>
        <w:t>do pomieszczeń magazynowych Zamawiającego,</w:t>
      </w:r>
      <w:r>
        <w:t xml:space="preserve"> </w:t>
      </w:r>
    </w:p>
    <w:p w:rsidR="009E29EF" w:rsidRDefault="009E29EF" w:rsidP="009E29EF">
      <w:pPr>
        <w:spacing w:after="0"/>
        <w:ind w:left="1134" w:hanging="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 xml:space="preserve">dołączania do każdej dostawy faktury VAT, z wyszczególnieniem produktów, </w:t>
      </w:r>
      <w:r>
        <w:rPr>
          <w:rFonts w:ascii="Times New Roman" w:hAnsi="Times New Roman" w:cs="Times New Roman"/>
        </w:rPr>
        <w:br/>
        <w:t>ich ilości, ceny jednostkowej, kwoty VAT i kwoty brutto,</w:t>
      </w:r>
    </w:p>
    <w:p w:rsidR="009E29EF" w:rsidRDefault="009E29EF" w:rsidP="009E29EF">
      <w:pPr>
        <w:spacing w:after="0"/>
        <w:ind w:left="1134" w:hanging="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  </w:t>
      </w:r>
      <w:r>
        <w:rPr>
          <w:rFonts w:ascii="Times New Roman" w:hAnsi="Times New Roman" w:cs="Times New Roman"/>
        </w:rPr>
        <w:tab/>
        <w:t>terminowego dostarczania zamówionych towarów. W przypadku nie dostarczenia przez Wykonawcę towarów w terminie, Zamawiającemu przysługuje prawo zakupu danego towaru u innego podmiotu i obciążenia Wykonawcy różnicą między ceną zakupu u innego podmiotu, a ceną wynikającą z umowy – w takim  przypadku Zamawiający ma prawo odmówić przyjęcia towaru dostarczonego po terminie,</w:t>
      </w:r>
    </w:p>
    <w:p w:rsidR="009E29EF" w:rsidRDefault="009E29EF" w:rsidP="009E29EF">
      <w:pPr>
        <w:spacing w:after="0"/>
        <w:ind w:left="1134" w:hanging="59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-   </w:t>
      </w:r>
      <w:r>
        <w:rPr>
          <w:rFonts w:ascii="Times New Roman" w:hAnsi="Times New Roman" w:cs="Times New Roman"/>
        </w:rPr>
        <w:tab/>
        <w:t>użyczenia nieodpłatnie ewentualnie potrzebnych pojemników przy każdorazowej dostawie towaru do Kuchni Cateringowych na okres do następnej dostawy.</w:t>
      </w:r>
    </w:p>
    <w:p w:rsidR="009E29EF" w:rsidRDefault="009E29EF" w:rsidP="009E29EF">
      <w:pPr>
        <w:pStyle w:val="Akapitzlist"/>
        <w:spacing w:before="0" w:beforeAutospacing="0" w:after="0" w:afterAutospacing="0"/>
        <w:ind w:left="720"/>
        <w:contextualSpacing/>
        <w:jc w:val="both"/>
        <w:rPr>
          <w:sz w:val="22"/>
          <w:szCs w:val="22"/>
        </w:rPr>
      </w:pPr>
    </w:p>
    <w:p w:rsidR="009E29EF" w:rsidRDefault="009E29EF" w:rsidP="009E29EF">
      <w:pPr>
        <w:pStyle w:val="Tytu"/>
        <w:tabs>
          <w:tab w:val="num" w:pos="540"/>
        </w:tabs>
        <w:ind w:left="540" w:hanging="540"/>
        <w:jc w:val="both"/>
        <w:rPr>
          <w:szCs w:val="22"/>
          <w:u w:val="single"/>
        </w:rPr>
      </w:pPr>
      <w:r>
        <w:rPr>
          <w:szCs w:val="22"/>
          <w:u w:val="single"/>
        </w:rPr>
        <w:t>IV.</w:t>
      </w:r>
      <w:r>
        <w:rPr>
          <w:szCs w:val="22"/>
          <w:u w:val="single"/>
        </w:rPr>
        <w:tab/>
        <w:t xml:space="preserve">Informacja o powierzeniu części zamówienia podwykonawcom, o przewidywanych zamówieniach uzupełniających, dopuszczeniu składania ofert częściowych, dopuszczeniu składania ofert wariantowych, dopuszczeniu składania ofert równoważnych. </w:t>
      </w:r>
    </w:p>
    <w:p w:rsidR="009E29EF" w:rsidRDefault="009E29EF" w:rsidP="009E29EF">
      <w:pPr>
        <w:pStyle w:val="Tekstpodstawowy2"/>
        <w:ind w:left="540" w:hanging="540"/>
        <w:rPr>
          <w:rFonts w:ascii="Times New Roman" w:hAnsi="Times New Roman"/>
          <w:color w:val="auto"/>
          <w:szCs w:val="22"/>
        </w:rPr>
      </w:pPr>
      <w:r>
        <w:rPr>
          <w:rFonts w:ascii="Times New Roman" w:hAnsi="Times New Roman"/>
          <w:color w:val="auto"/>
          <w:szCs w:val="22"/>
        </w:rPr>
        <w:tab/>
      </w:r>
    </w:p>
    <w:p w:rsidR="009E29EF" w:rsidRDefault="009E29EF" w:rsidP="009E29EF">
      <w:pPr>
        <w:pStyle w:val="Tekstpodstawowy2"/>
        <w:ind w:left="539" w:hanging="539"/>
        <w:jc w:val="both"/>
        <w:rPr>
          <w:rFonts w:ascii="Times New Roman" w:hAnsi="Times New Roman"/>
          <w:color w:val="auto"/>
          <w:szCs w:val="22"/>
        </w:rPr>
      </w:pPr>
      <w:r>
        <w:rPr>
          <w:rFonts w:ascii="Times New Roman" w:hAnsi="Times New Roman"/>
          <w:color w:val="auto"/>
          <w:szCs w:val="22"/>
        </w:rPr>
        <w:t>1.</w:t>
      </w:r>
      <w:r>
        <w:rPr>
          <w:rFonts w:ascii="Times New Roman" w:hAnsi="Times New Roman"/>
          <w:color w:val="auto"/>
          <w:szCs w:val="22"/>
        </w:rPr>
        <w:tab/>
        <w:t xml:space="preserve">Zamawiający dopuszcza powierzenie części zamówienia podwykonawcom. W takim przypadku Wykonawca na podstawie art. 36 ust. 4 </w:t>
      </w:r>
      <w:proofErr w:type="spellStart"/>
      <w:r>
        <w:rPr>
          <w:rFonts w:ascii="Times New Roman" w:hAnsi="Times New Roman"/>
          <w:color w:val="auto"/>
          <w:szCs w:val="22"/>
        </w:rPr>
        <w:t>Pzp</w:t>
      </w:r>
      <w:proofErr w:type="spellEnd"/>
      <w:r>
        <w:rPr>
          <w:rFonts w:ascii="Times New Roman" w:hAnsi="Times New Roman"/>
          <w:color w:val="auto"/>
          <w:szCs w:val="22"/>
        </w:rPr>
        <w:t xml:space="preserve"> ma obowiązek wskazać w ofercie (Formularz ofertowy</w:t>
      </w:r>
      <w:r>
        <w:rPr>
          <w:rFonts w:ascii="Times New Roman" w:hAnsi="Times New Roman"/>
          <w:color w:val="FF0000"/>
          <w:szCs w:val="22"/>
        </w:rPr>
        <w:t xml:space="preserve"> </w:t>
      </w:r>
      <w:r>
        <w:rPr>
          <w:rFonts w:ascii="Times New Roman" w:hAnsi="Times New Roman"/>
          <w:color w:val="auto"/>
          <w:szCs w:val="22"/>
        </w:rPr>
        <w:t xml:space="preserve">– </w:t>
      </w:r>
      <w:r>
        <w:rPr>
          <w:rFonts w:ascii="Times New Roman" w:hAnsi="Times New Roman"/>
          <w:b/>
          <w:color w:val="auto"/>
          <w:szCs w:val="22"/>
        </w:rPr>
        <w:t>załącznik nr 1</w:t>
      </w:r>
      <w:r>
        <w:rPr>
          <w:rFonts w:ascii="Times New Roman" w:hAnsi="Times New Roman"/>
          <w:color w:val="auto"/>
          <w:szCs w:val="22"/>
        </w:rPr>
        <w:t xml:space="preserve"> do SIWZ) części zamówienia, które zamierza powierzyć podwykonawcom. Brak takiego wskazania oznacza, że Wykonawca nie będzie korzystał z podwykonawstwa przy realizacji zamówienia. </w:t>
      </w:r>
    </w:p>
    <w:p w:rsidR="009E29EF" w:rsidRDefault="009E29EF" w:rsidP="009E29EF">
      <w:pPr>
        <w:pStyle w:val="Tekstpodstawowy2"/>
        <w:ind w:left="539" w:hanging="539"/>
        <w:rPr>
          <w:rFonts w:ascii="Times New Roman" w:hAnsi="Times New Roman"/>
          <w:color w:val="auto"/>
          <w:szCs w:val="22"/>
        </w:rPr>
      </w:pPr>
      <w:r>
        <w:rPr>
          <w:rFonts w:ascii="Times New Roman" w:hAnsi="Times New Roman"/>
          <w:color w:val="auto"/>
          <w:szCs w:val="22"/>
        </w:rPr>
        <w:t>2.</w:t>
      </w:r>
      <w:r>
        <w:rPr>
          <w:rFonts w:ascii="Times New Roman" w:hAnsi="Times New Roman"/>
          <w:color w:val="auto"/>
          <w:szCs w:val="22"/>
        </w:rPr>
        <w:tab/>
        <w:t>Zamawiający nie przewiduje udzielenia zamówień uzupełniających.</w:t>
      </w:r>
    </w:p>
    <w:p w:rsidR="009E29EF" w:rsidRDefault="009E29EF" w:rsidP="009E29EF">
      <w:pPr>
        <w:pStyle w:val="Tekstpodstawowy2"/>
        <w:ind w:left="539" w:hanging="539"/>
        <w:rPr>
          <w:rFonts w:ascii="Times New Roman" w:hAnsi="Times New Roman"/>
          <w:color w:val="auto"/>
          <w:szCs w:val="22"/>
        </w:rPr>
      </w:pPr>
      <w:r>
        <w:rPr>
          <w:rFonts w:ascii="Times New Roman" w:hAnsi="Times New Roman"/>
          <w:color w:val="auto"/>
          <w:szCs w:val="22"/>
        </w:rPr>
        <w:t>3.</w:t>
      </w:r>
      <w:r>
        <w:rPr>
          <w:rFonts w:ascii="Times New Roman" w:hAnsi="Times New Roman"/>
          <w:color w:val="auto"/>
          <w:szCs w:val="22"/>
        </w:rPr>
        <w:tab/>
        <w:t>Zamawiający nie dopuszcza składania ofert częściowych.</w:t>
      </w:r>
    </w:p>
    <w:p w:rsidR="009E29EF" w:rsidRDefault="009E29EF" w:rsidP="009E29EF">
      <w:pPr>
        <w:pStyle w:val="Tekstpodstawowy2"/>
        <w:ind w:left="540" w:hanging="540"/>
        <w:rPr>
          <w:rFonts w:ascii="Times New Roman" w:hAnsi="Times New Roman"/>
          <w:color w:val="auto"/>
          <w:szCs w:val="22"/>
        </w:rPr>
      </w:pPr>
      <w:r>
        <w:rPr>
          <w:rFonts w:ascii="Times New Roman" w:hAnsi="Times New Roman"/>
          <w:color w:val="auto"/>
          <w:szCs w:val="22"/>
        </w:rPr>
        <w:t>4.</w:t>
      </w:r>
      <w:r>
        <w:rPr>
          <w:rFonts w:ascii="Times New Roman" w:hAnsi="Times New Roman"/>
          <w:color w:val="auto"/>
          <w:szCs w:val="22"/>
        </w:rPr>
        <w:tab/>
        <w:t>Zamawiający nie dopuszcza składania ofert wariantowych.</w:t>
      </w:r>
    </w:p>
    <w:p w:rsidR="009E29EF" w:rsidRDefault="009E29EF" w:rsidP="009E29EF">
      <w:pPr>
        <w:spacing w:after="0" w:line="240" w:lineRule="auto"/>
        <w:ind w:left="540" w:hanging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ar-SA"/>
        </w:rPr>
        <w:t>5.</w:t>
      </w:r>
      <w:r>
        <w:rPr>
          <w:rFonts w:ascii="Times New Roman" w:hAnsi="Times New Roman" w:cs="Times New Roman"/>
          <w:lang w:eastAsia="ar-SA"/>
        </w:rPr>
        <w:tab/>
        <w:t>Zamawiający</w:t>
      </w:r>
      <w:r>
        <w:rPr>
          <w:rFonts w:ascii="Times New Roman" w:eastAsia="Tahoma" w:hAnsi="Times New Roman" w:cs="Times New Roman"/>
        </w:rPr>
        <w:t xml:space="preserve"> dopuszcza możliwość składania ofert równoważnych </w:t>
      </w:r>
      <w:r>
        <w:rPr>
          <w:rFonts w:ascii="Times New Roman" w:hAnsi="Times New Roman" w:cs="Times New Roman"/>
        </w:rPr>
        <w:t xml:space="preserve">o parametrach nie gorszych niż podane w opisie Przedmiotu Zamówienia – podstawa prawna: art. 29 ust. 3 </w:t>
      </w:r>
      <w:proofErr w:type="spellStart"/>
      <w:r>
        <w:rPr>
          <w:rFonts w:ascii="Times New Roman" w:hAnsi="Times New Roman" w:cs="Times New Roman"/>
        </w:rPr>
        <w:t>Pzp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="009E29EF" w:rsidRDefault="009E29EF" w:rsidP="009E29EF">
      <w:pPr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Wskazane przez Zamawiającego znaki towarowe, marki lub nazwy handlowe służą jedynie określeniu klasy produktu stanowiącego przedmiot zamówienia oraz ustaleniu standardu, a nie wskazują na konkretny produkt lub konkretnego producenta. Oryginalne nazewnictwo lub symbolika podana została w celu prawidłowego określenia przedmiotu zamówienia. Wzorcowy model stanowi przykładowy produkt spełniający wymogi Zamawiającego. </w:t>
      </w:r>
    </w:p>
    <w:p w:rsidR="009E29EF" w:rsidRDefault="009E29EF" w:rsidP="009E29EF">
      <w:pPr>
        <w:spacing w:after="0" w:line="240" w:lineRule="auto"/>
        <w:ind w:left="540"/>
        <w:jc w:val="both"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</w:rPr>
        <w:t xml:space="preserve">W przypadku złożenia oferty równoważnej wymaga się, aby produkt równoważny posiadał identyczne lub lepsze parametry (właściwości), skład chemiczny, jak produkty wskazane przez Zamawiającego w opisie przedmiotu zamówienia. Ciężar udowodnienia równoważności spoczywa na Wykonawcy, co oznacza, że </w:t>
      </w:r>
      <w:r>
        <w:rPr>
          <w:rFonts w:ascii="Times New Roman" w:eastAsia="Tahoma" w:hAnsi="Times New Roman" w:cs="Times New Roman"/>
        </w:rPr>
        <w:t xml:space="preserve">Wykonawca zobowiązany jest przedstawić wraz z ofertą jego szczegółową specyfikację, z której w sposób nie budzący żadnej wątpliwości winno wynikać, iż oferowany przedmiot zamówienia jest o takich samych lub lepszych parametrach, jakościowych oraz użytkowych w odniesieniu do przedmiotu zamówienia określonego przez Zamawiającego. </w:t>
      </w:r>
      <w:r>
        <w:rPr>
          <w:rFonts w:ascii="Times New Roman" w:hAnsi="Times New Roman" w:cs="Times New Roman"/>
          <w:lang w:eastAsia="ar-SA"/>
        </w:rPr>
        <w:t xml:space="preserve"> </w:t>
      </w:r>
    </w:p>
    <w:p w:rsidR="009E29EF" w:rsidRDefault="009E29EF" w:rsidP="009E2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 xml:space="preserve"> </w:t>
      </w:r>
    </w:p>
    <w:p w:rsidR="009E29EF" w:rsidRDefault="009E29EF" w:rsidP="009E29EF">
      <w:pPr>
        <w:pStyle w:val="Nagwek6"/>
        <w:ind w:left="540" w:hanging="540"/>
        <w:rPr>
          <w:rFonts w:ascii="Times New Roman" w:hAnsi="Times New Roman"/>
          <w:color w:val="auto"/>
          <w:szCs w:val="22"/>
          <w:u w:val="single"/>
        </w:rPr>
      </w:pPr>
      <w:r>
        <w:rPr>
          <w:rFonts w:ascii="Times New Roman" w:hAnsi="Times New Roman"/>
          <w:color w:val="auto"/>
          <w:szCs w:val="22"/>
          <w:u w:val="single"/>
        </w:rPr>
        <w:t>V.</w:t>
      </w:r>
      <w:r>
        <w:rPr>
          <w:rFonts w:ascii="Times New Roman" w:hAnsi="Times New Roman"/>
          <w:color w:val="auto"/>
          <w:szCs w:val="22"/>
          <w:u w:val="single"/>
        </w:rPr>
        <w:tab/>
        <w:t>Termin wykonania zamówienia</w:t>
      </w: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</w:rPr>
      </w:pPr>
    </w:p>
    <w:p w:rsidR="009E29EF" w:rsidRDefault="009E29EF" w:rsidP="009E29EF">
      <w:pPr>
        <w:widowControl w:val="0"/>
        <w:numPr>
          <w:ilvl w:val="0"/>
          <w:numId w:val="8"/>
        </w:numPr>
        <w:tabs>
          <w:tab w:val="clear" w:pos="720"/>
          <w:tab w:val="num" w:pos="540"/>
          <w:tab w:val="left" w:pos="2977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cs="Times New Roman"/>
        </w:rPr>
        <w:t xml:space="preserve">Termin wykonania zamówienia: </w:t>
      </w:r>
      <w:r>
        <w:rPr>
          <w:rFonts w:ascii="Times New Roman" w:hAnsi="Times New Roman" w:cs="Times New Roman"/>
        </w:rPr>
        <w:t>sukcesywne dostawy w okresie od podpisania umowy do 31.12.2014r., a w przypadku wcześniejszego wyczerpania kwoty określonej za realizację przedmiotu zamówienia w wybranej ofercie, do czasu wykorzystania tej wartości.</w:t>
      </w:r>
    </w:p>
    <w:p w:rsidR="009E29EF" w:rsidRDefault="009E29EF" w:rsidP="009E29EF">
      <w:pPr>
        <w:widowControl w:val="0"/>
        <w:numPr>
          <w:ilvl w:val="0"/>
          <w:numId w:val="8"/>
        </w:numPr>
        <w:tabs>
          <w:tab w:val="clear" w:pos="720"/>
          <w:tab w:val="num" w:pos="540"/>
          <w:tab w:val="left" w:pos="2977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SimSun" w:hAnsi="Times New Roman" w:cs="Times New Roman"/>
        </w:rPr>
      </w:pPr>
      <w:r>
        <w:rPr>
          <w:rFonts w:ascii="Times New Roman" w:hAnsi="Times New Roman" w:cs="Times New Roman"/>
          <w:bCs/>
        </w:rPr>
        <w:t>Zamawiający wymaga realizacji dostaw zgodnie z zasadami określonymi w rozdziale III SIWZ.</w:t>
      </w:r>
    </w:p>
    <w:p w:rsidR="009E29EF" w:rsidRDefault="009E29EF" w:rsidP="009E29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</w:rPr>
      </w:pPr>
    </w:p>
    <w:p w:rsidR="009E29EF" w:rsidRDefault="009E29EF" w:rsidP="009E29EF">
      <w:pPr>
        <w:pStyle w:val="Nagwek4"/>
        <w:ind w:left="540" w:hanging="540"/>
        <w:jc w:val="both"/>
        <w:rPr>
          <w:rFonts w:ascii="Times New Roman" w:hAnsi="Times New Roman"/>
          <w:color w:val="auto"/>
          <w:szCs w:val="22"/>
        </w:rPr>
      </w:pPr>
      <w:r>
        <w:rPr>
          <w:rFonts w:ascii="Times New Roman" w:hAnsi="Times New Roman"/>
          <w:color w:val="auto"/>
          <w:szCs w:val="22"/>
        </w:rPr>
        <w:t>VI.</w:t>
      </w:r>
      <w:r>
        <w:rPr>
          <w:rFonts w:ascii="Times New Roman" w:hAnsi="Times New Roman"/>
          <w:color w:val="auto"/>
          <w:szCs w:val="22"/>
        </w:rPr>
        <w:tab/>
        <w:t>Warunki udziału w postępowaniu oraz opis sposobu dokonywania oceny spełniania tych warunków:</w:t>
      </w: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iCs/>
        </w:rPr>
      </w:pPr>
    </w:p>
    <w:p w:rsidR="009E29EF" w:rsidRDefault="009E29EF" w:rsidP="009E29EF">
      <w:pPr>
        <w:pStyle w:val="Akapitzlist"/>
        <w:numPr>
          <w:ilvl w:val="2"/>
          <w:numId w:val="8"/>
        </w:numPr>
        <w:tabs>
          <w:tab w:val="num" w:pos="567"/>
        </w:tabs>
        <w:spacing w:before="0" w:beforeAutospacing="0" w:after="0" w:afterAutospacing="0"/>
        <w:ind w:left="567" w:hanging="567"/>
        <w:jc w:val="both"/>
      </w:pPr>
      <w:r>
        <w:t>O udzielenie zamówienia mogą się ubiegać Wykonawcy, którzy spełniają warunki dotyczące:</w:t>
      </w:r>
    </w:p>
    <w:p w:rsidR="009E29EF" w:rsidRDefault="009E29EF" w:rsidP="009E29EF">
      <w:pPr>
        <w:spacing w:after="0" w:line="240" w:lineRule="auto"/>
        <w:ind w:left="993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1) </w:t>
      </w:r>
      <w:r>
        <w:rPr>
          <w:rFonts w:ascii="Times New Roman" w:hAnsi="Times New Roman" w:cs="Times New Roman"/>
        </w:rPr>
        <w:tab/>
        <w:t>Posiadania uprawnienia do wykonywania określonej działalności lub czynności, jeżeli ustawy nakładają obowiązek posiadania takich uprawnień,</w:t>
      </w:r>
    </w:p>
    <w:p w:rsidR="009E29EF" w:rsidRDefault="009E29EF" w:rsidP="009E29EF">
      <w:pPr>
        <w:spacing w:after="0" w:line="240" w:lineRule="auto"/>
        <w:ind w:left="993" w:hanging="426"/>
        <w:jc w:val="both"/>
        <w:rPr>
          <w:rFonts w:ascii="Times New Roman" w:eastAsia="Calibri" w:hAnsi="Times New Roman" w:cs="Times New Roman"/>
          <w:bCs/>
        </w:rPr>
      </w:pPr>
      <w:r>
        <w:rPr>
          <w:rFonts w:ascii="Times New Roman" w:hAnsi="Times New Roman" w:cs="Times New Roman"/>
        </w:rPr>
        <w:t>2)</w:t>
      </w:r>
      <w:r>
        <w:rPr>
          <w:rFonts w:ascii="Times New Roman" w:hAnsi="Times New Roman" w:cs="Times New Roman"/>
        </w:rPr>
        <w:tab/>
        <w:t xml:space="preserve">Posiadania niezbędnej wiedzy i doświadczenia, tj. w okresie ostatnich trzech lat przed dniem wszczęcia postępowania, a jeżeli okres prowadzenia działalności jest krótszy – w tym okresie, wykonał, a w </w:t>
      </w:r>
      <w:r>
        <w:rPr>
          <w:rFonts w:ascii="Times New Roman" w:eastAsia="Univers-PL" w:hAnsi="Times New Roman" w:cs="Times New Roman"/>
        </w:rPr>
        <w:t xml:space="preserve">przypadku świadczeń okresowych lub ciągłych również wykonywanych, </w:t>
      </w:r>
      <w:r>
        <w:rPr>
          <w:rFonts w:ascii="Times New Roman" w:hAnsi="Times New Roman" w:cs="Times New Roman"/>
        </w:rPr>
        <w:t xml:space="preserve">głównych dostaw mrożonek. Wykonawca spełni warunek, jeżeli wykaże się realizacją co najmniej jednej lub dwóch </w:t>
      </w:r>
      <w:r>
        <w:rPr>
          <w:rFonts w:ascii="Times New Roman" w:eastAsia="Calibri" w:hAnsi="Times New Roman" w:cs="Times New Roman"/>
          <w:bCs/>
        </w:rPr>
        <w:t xml:space="preserve">dostaw mrożonek </w:t>
      </w:r>
      <w:r>
        <w:rPr>
          <w:rFonts w:ascii="Times New Roman" w:hAnsi="Times New Roman" w:cs="Times New Roman"/>
        </w:rPr>
        <w:t xml:space="preserve">o łącznej ich wartości nie mniejszej niż </w:t>
      </w:r>
      <w:r>
        <w:rPr>
          <w:rFonts w:ascii="Times New Roman" w:hAnsi="Times New Roman" w:cs="Times New Roman"/>
          <w:b/>
        </w:rPr>
        <w:t>60 000,00</w:t>
      </w:r>
      <w:r>
        <w:rPr>
          <w:rFonts w:ascii="Times New Roman" w:hAnsi="Times New Roman" w:cs="Times New Roman"/>
        </w:rPr>
        <w:t xml:space="preserve"> zł brutto,</w:t>
      </w:r>
    </w:p>
    <w:p w:rsidR="009E29EF" w:rsidRDefault="009E29EF" w:rsidP="009E29EF">
      <w:pPr>
        <w:spacing w:after="0" w:line="240" w:lineRule="auto"/>
        <w:ind w:left="993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</w:t>
      </w:r>
      <w:r>
        <w:rPr>
          <w:rFonts w:ascii="Times New Roman" w:hAnsi="Times New Roman" w:cs="Times New Roman"/>
        </w:rPr>
        <w:tab/>
        <w:t xml:space="preserve">dysponowania odpowiednim potencjałem technicznym oraz osobami zdolnymi do wykonania zamówienia, tj. dysponują, co najmniej dwoma samochodami </w:t>
      </w:r>
      <w:r>
        <w:rPr>
          <w:rFonts w:ascii="Times New Roman" w:hAnsi="Times New Roman" w:cs="Times New Roman"/>
        </w:rPr>
        <w:lastRenderedPageBreak/>
        <w:t>przystosowanymi do przewozu przedmiotu zamówienia oraz ważną decyzję wydaną przez organ dopuszczającą środek transportu do przewozu przedmiotu zamówienia.</w:t>
      </w:r>
    </w:p>
    <w:p w:rsidR="009E29EF" w:rsidRDefault="009E29EF" w:rsidP="009E29EF">
      <w:pPr>
        <w:spacing w:after="0" w:line="240" w:lineRule="auto"/>
        <w:ind w:left="993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 potwierdzenie spełniania warunku udziału w postępowaniu Wykonawca złoży podpisane oświadczenie o spełnianiu warunków udziału w postępowaniu z art. 22 ust. 1 pkt.1 - 4 (wzór </w:t>
      </w:r>
      <w:r>
        <w:rPr>
          <w:rFonts w:ascii="Times New Roman" w:hAnsi="Times New Roman" w:cs="Times New Roman"/>
          <w:b/>
        </w:rPr>
        <w:t xml:space="preserve">załącznik nr 2 </w:t>
      </w:r>
      <w:r>
        <w:rPr>
          <w:rFonts w:ascii="Times New Roman" w:hAnsi="Times New Roman" w:cs="Times New Roman"/>
        </w:rPr>
        <w:t>do SIWZ),</w:t>
      </w:r>
    </w:p>
    <w:p w:rsidR="009E29EF" w:rsidRDefault="009E29EF" w:rsidP="009E29EF">
      <w:pPr>
        <w:spacing w:after="0" w:line="240" w:lineRule="auto"/>
        <w:ind w:left="993" w:hanging="426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>4)</w:t>
      </w:r>
      <w:r>
        <w:rPr>
          <w:rFonts w:ascii="Times New Roman" w:hAnsi="Times New Roman" w:cs="Times New Roman"/>
        </w:rPr>
        <w:tab/>
        <w:t xml:space="preserve">sytuacji ekonomicznej i finansowej, tj.: posiadają opłaconą polisę, a w przypadku jej braku inny dokument potwierdzający ubezpieczenie od odpowiedzialności cywilnej w zakresie prowadzonej działalności związanej z przedmiotem zamówienia na kwotę nie mniejszą niż </w:t>
      </w:r>
      <w:r>
        <w:rPr>
          <w:rFonts w:ascii="Times New Roman" w:hAnsi="Times New Roman" w:cs="Times New Roman"/>
          <w:b/>
        </w:rPr>
        <w:t>100 000,00</w:t>
      </w:r>
      <w:r>
        <w:rPr>
          <w:rFonts w:ascii="Times New Roman" w:hAnsi="Times New Roman" w:cs="Times New Roman"/>
        </w:rPr>
        <w:t xml:space="preserve"> zł.</w:t>
      </w:r>
    </w:p>
    <w:p w:rsidR="009E29EF" w:rsidRDefault="009E29EF" w:rsidP="009E29EF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0" w:beforeAutospacing="0" w:after="0" w:afterAutospacing="0"/>
        <w:ind w:left="567" w:hanging="567"/>
        <w:jc w:val="both"/>
        <w:rPr>
          <w:rFonts w:eastAsia="Univers-BoldPL"/>
          <w:bCs/>
        </w:rPr>
      </w:pPr>
      <w:r>
        <w:t xml:space="preserve">Zamawiający na podstawie art. 25 ust. 1 </w:t>
      </w:r>
      <w:proofErr w:type="spellStart"/>
      <w:r>
        <w:t>pkt</w:t>
      </w:r>
      <w:proofErr w:type="spellEnd"/>
      <w:r>
        <w:t xml:space="preserve"> 2 </w:t>
      </w:r>
      <w:proofErr w:type="spellStart"/>
      <w:r>
        <w:t>Pzp</w:t>
      </w:r>
      <w:proofErr w:type="spellEnd"/>
      <w:r>
        <w:t xml:space="preserve"> w związku z § 6 ust. 1 rozporządzenia Prezesa Rady Ministrów z dnia 19 lutego 2013r. </w:t>
      </w:r>
      <w:r>
        <w:rPr>
          <w:rFonts w:eastAsia="Univers-BoldPL"/>
          <w:bCs/>
          <w:i/>
        </w:rPr>
        <w:t>w sprawie rodzajów dokumentów, jakich może żądać Zamawiający od Wykonawcy, oraz form, w jakich       te dokumenty mogą być składane</w:t>
      </w:r>
      <w:r>
        <w:rPr>
          <w:rFonts w:eastAsia="Univers-BoldPL"/>
          <w:bCs/>
        </w:rPr>
        <w:t xml:space="preserve"> (Dz. U. z dnia 19 lutego 2013 r., poz. 231), żąda złożenia dokumentów potwierdzających, że:</w:t>
      </w:r>
    </w:p>
    <w:p w:rsidR="009E29EF" w:rsidRDefault="009E29EF" w:rsidP="009E29EF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0" w:beforeAutospacing="0" w:after="0" w:afterAutospacing="0"/>
        <w:jc w:val="both"/>
        <w:rPr>
          <w:rFonts w:eastAsia="Univers-BoldPL"/>
          <w:bCs/>
          <w:sz w:val="22"/>
          <w:szCs w:val="22"/>
        </w:rPr>
      </w:pPr>
      <w:r>
        <w:rPr>
          <w:rFonts w:eastAsiaTheme="minorHAnsi"/>
          <w:sz w:val="22"/>
          <w:szCs w:val="22"/>
        </w:rPr>
        <w:t xml:space="preserve">oferowany przedmiot zamówienia spełnia wszystkie wymagane przepisami normy i parametry dotyczące tego rodzaju towaru oraz, że jest dopuszczony do obrotu na terenie Polski – wzór </w:t>
      </w:r>
      <w:r>
        <w:rPr>
          <w:rFonts w:eastAsiaTheme="minorHAnsi"/>
          <w:b/>
          <w:sz w:val="22"/>
          <w:szCs w:val="22"/>
        </w:rPr>
        <w:t>załącznik nr 7</w:t>
      </w:r>
      <w:r>
        <w:rPr>
          <w:rFonts w:eastAsiaTheme="minorHAnsi"/>
          <w:sz w:val="22"/>
          <w:szCs w:val="22"/>
        </w:rPr>
        <w:t xml:space="preserve"> do SIWZ,</w:t>
      </w:r>
    </w:p>
    <w:p w:rsidR="009E29EF" w:rsidRDefault="009E29EF" w:rsidP="009E29EF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0" w:beforeAutospacing="0" w:after="0" w:afterAutospacing="0"/>
        <w:jc w:val="both"/>
        <w:rPr>
          <w:rFonts w:eastAsia="Univers-BoldPL"/>
          <w:bCs/>
          <w:sz w:val="22"/>
          <w:szCs w:val="22"/>
        </w:rPr>
      </w:pPr>
      <w:r>
        <w:rPr>
          <w:rFonts w:eastAsiaTheme="minorHAnsi"/>
          <w:sz w:val="22"/>
          <w:szCs w:val="22"/>
        </w:rPr>
        <w:t xml:space="preserve">wdraża i stosuje dobrą praktykę higieniczną i produkcyjną zgodnie z systemem HACCP oraz wdraża system HACCP – wzór </w:t>
      </w:r>
      <w:r>
        <w:rPr>
          <w:rFonts w:eastAsiaTheme="minorHAnsi"/>
          <w:b/>
          <w:sz w:val="22"/>
          <w:szCs w:val="22"/>
        </w:rPr>
        <w:t>załącznik nr 8</w:t>
      </w:r>
      <w:r>
        <w:rPr>
          <w:rFonts w:eastAsiaTheme="minorHAnsi"/>
          <w:sz w:val="22"/>
          <w:szCs w:val="22"/>
        </w:rPr>
        <w:t xml:space="preserve"> do SIWZ.</w:t>
      </w:r>
    </w:p>
    <w:p w:rsidR="009E29EF" w:rsidRDefault="009E29EF" w:rsidP="009E29EF">
      <w:pPr>
        <w:spacing w:after="0" w:line="240" w:lineRule="auto"/>
        <w:ind w:left="567" w:hanging="567"/>
        <w:jc w:val="both"/>
        <w:rPr>
          <w:rFonts w:ascii="Times New Roman" w:hAnsi="Times New Roman" w:cs="Times New Roman"/>
        </w:rPr>
      </w:pPr>
    </w:p>
    <w:p w:rsidR="009E29EF" w:rsidRDefault="009E29EF" w:rsidP="009E29EF">
      <w:pPr>
        <w:spacing w:after="0" w:line="240" w:lineRule="auto"/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</w:rPr>
        <w:tab/>
        <w:t xml:space="preserve">Ocena spełnienia warunków udziału w postępowaniu dokonana zostanie zgodnie z formułą „spełnia – nie spełnia” na podstawie informacji zawartych w dokumentach i oświadczeniach złożonych przez Wykonawcę, określonych w rozdziale VII SIWZ. </w:t>
      </w:r>
    </w:p>
    <w:p w:rsidR="009E29EF" w:rsidRDefault="009E29EF" w:rsidP="009E29EF">
      <w:pPr>
        <w:pStyle w:val="pkt"/>
        <w:tabs>
          <w:tab w:val="num" w:pos="540"/>
        </w:tabs>
        <w:spacing w:before="0" w:after="0"/>
        <w:ind w:left="540" w:hanging="540"/>
        <w:rPr>
          <w:sz w:val="22"/>
          <w:szCs w:val="22"/>
        </w:rPr>
      </w:pPr>
      <w:r>
        <w:rPr>
          <w:sz w:val="22"/>
          <w:szCs w:val="22"/>
        </w:rPr>
        <w:tab/>
        <w:t xml:space="preserve">Z treści załączonych do oferty dokumentów musi wynikać jednoznacznie, że Wykonawca spełnia warunki udziału w postępowaniu. </w:t>
      </w:r>
    </w:p>
    <w:p w:rsidR="009E29EF" w:rsidRDefault="009E29EF" w:rsidP="009E29EF">
      <w:pPr>
        <w:pStyle w:val="pkt"/>
        <w:tabs>
          <w:tab w:val="num" w:pos="540"/>
        </w:tabs>
        <w:spacing w:before="0" w:after="0"/>
        <w:ind w:left="540" w:hanging="540"/>
        <w:rPr>
          <w:sz w:val="22"/>
          <w:szCs w:val="22"/>
        </w:rPr>
      </w:pPr>
    </w:p>
    <w:p w:rsidR="009E29EF" w:rsidRDefault="009E29EF" w:rsidP="009E29EF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hAnsi="Times New Roman" w:cs="Times New Roman"/>
          <w:b/>
          <w:iCs/>
          <w:snapToGrid w:val="0"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VII. </w:t>
      </w:r>
      <w:r>
        <w:rPr>
          <w:rFonts w:ascii="Times New Roman" w:hAnsi="Times New Roman" w:cs="Times New Roman"/>
          <w:b/>
          <w:u w:val="single"/>
        </w:rPr>
        <w:tab/>
      </w:r>
      <w:r>
        <w:rPr>
          <w:rFonts w:ascii="Times New Roman" w:hAnsi="Times New Roman" w:cs="Times New Roman"/>
          <w:b/>
          <w:iCs/>
          <w:snapToGrid w:val="0"/>
          <w:u w:val="single"/>
        </w:rPr>
        <w:t>Wykaz oświadczeń lub dokumentów, jakie mają dostarczyć Wykonawcy w celu potwierdzenia spełnienia warunków udziału w postępowaniu</w:t>
      </w:r>
    </w:p>
    <w:p w:rsidR="009E29EF" w:rsidRDefault="009E29EF" w:rsidP="009E2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u w:val="single"/>
        </w:rPr>
      </w:pPr>
    </w:p>
    <w:p w:rsidR="009E29EF" w:rsidRDefault="009E29EF" w:rsidP="009E29EF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b/>
          <w:color w:val="000000"/>
        </w:rPr>
      </w:pPr>
      <w:r>
        <w:rPr>
          <w:rFonts w:ascii="Times New Roman" w:eastAsia="Calibri" w:hAnsi="Times New Roman" w:cs="Times New Roman"/>
          <w:b/>
          <w:color w:val="000000"/>
        </w:rPr>
        <w:t>1.</w:t>
      </w:r>
      <w:r>
        <w:rPr>
          <w:rFonts w:ascii="Times New Roman" w:eastAsia="Calibri" w:hAnsi="Times New Roman" w:cs="Times New Roman"/>
          <w:color w:val="000000"/>
        </w:rPr>
        <w:t xml:space="preserve"> </w:t>
      </w:r>
      <w:r>
        <w:rPr>
          <w:rFonts w:ascii="Times New Roman" w:eastAsia="Calibri" w:hAnsi="Times New Roman" w:cs="Times New Roman"/>
          <w:color w:val="000000"/>
        </w:rPr>
        <w:tab/>
      </w:r>
      <w:r>
        <w:rPr>
          <w:rFonts w:ascii="Times New Roman" w:eastAsia="Calibri" w:hAnsi="Times New Roman" w:cs="Times New Roman"/>
          <w:b/>
          <w:color w:val="000000"/>
          <w:u w:val="single"/>
        </w:rPr>
        <w:t>W celu oceny spełnienia przez Wykonawcę warunków</w:t>
      </w:r>
      <w:r>
        <w:rPr>
          <w:rFonts w:ascii="Times New Roman" w:eastAsia="Calibri" w:hAnsi="Times New Roman" w:cs="Times New Roman"/>
          <w:b/>
          <w:color w:val="000000"/>
        </w:rPr>
        <w:t xml:space="preserve">, o których mowa w art. 22 ust. 1 </w:t>
      </w:r>
      <w:proofErr w:type="spellStart"/>
      <w:r>
        <w:rPr>
          <w:rFonts w:ascii="Times New Roman" w:eastAsia="Calibri" w:hAnsi="Times New Roman" w:cs="Times New Roman"/>
          <w:b/>
          <w:color w:val="000000"/>
        </w:rPr>
        <w:t>Pzp</w:t>
      </w:r>
      <w:proofErr w:type="spellEnd"/>
      <w:r>
        <w:rPr>
          <w:rFonts w:ascii="Times New Roman" w:eastAsia="Calibri" w:hAnsi="Times New Roman" w:cs="Times New Roman"/>
          <w:b/>
          <w:color w:val="000000"/>
        </w:rPr>
        <w:t xml:space="preserve"> Zamawiający żąda przedstawienia:</w:t>
      </w:r>
    </w:p>
    <w:p w:rsidR="009E29EF" w:rsidRDefault="009E29EF" w:rsidP="009E29EF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b/>
          <w:color w:val="000000"/>
        </w:rPr>
      </w:pPr>
    </w:p>
    <w:p w:rsidR="009E29EF" w:rsidRDefault="009E29EF" w:rsidP="009E29EF">
      <w:pPr>
        <w:pStyle w:val="Akapitzlist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left="1072" w:hanging="502"/>
        <w:jc w:val="both"/>
        <w:rPr>
          <w:sz w:val="22"/>
          <w:szCs w:val="22"/>
        </w:rPr>
      </w:pPr>
      <w:r>
        <w:rPr>
          <w:rFonts w:eastAsia="Calibri"/>
          <w:color w:val="000000"/>
        </w:rPr>
        <w:t>o</w:t>
      </w:r>
      <w:r>
        <w:rPr>
          <w:rFonts w:eastAsia="Calibri"/>
          <w:color w:val="000000"/>
          <w:sz w:val="22"/>
          <w:szCs w:val="22"/>
          <w:lang w:eastAsia="en-US"/>
        </w:rPr>
        <w:t xml:space="preserve">świadczenia z art. 22 ust. 1 </w:t>
      </w:r>
      <w:proofErr w:type="spellStart"/>
      <w:r>
        <w:rPr>
          <w:rFonts w:eastAsia="Calibri"/>
          <w:color w:val="000000"/>
          <w:sz w:val="22"/>
          <w:szCs w:val="22"/>
          <w:lang w:eastAsia="en-US"/>
        </w:rPr>
        <w:t>pkt</w:t>
      </w:r>
      <w:proofErr w:type="spellEnd"/>
      <w:r>
        <w:rPr>
          <w:rFonts w:eastAsia="Calibri"/>
          <w:color w:val="000000"/>
          <w:sz w:val="22"/>
          <w:szCs w:val="22"/>
          <w:lang w:eastAsia="en-US"/>
        </w:rPr>
        <w:t xml:space="preserve"> 1 – 4 </w:t>
      </w:r>
      <w:proofErr w:type="spellStart"/>
      <w:r>
        <w:rPr>
          <w:rFonts w:eastAsia="Calibri"/>
          <w:color w:val="000000"/>
          <w:sz w:val="22"/>
          <w:szCs w:val="22"/>
          <w:lang w:eastAsia="en-US"/>
        </w:rPr>
        <w:t>Pzp</w:t>
      </w:r>
      <w:proofErr w:type="spellEnd"/>
      <w:r>
        <w:rPr>
          <w:rFonts w:eastAsia="Calibri"/>
          <w:color w:val="000000"/>
          <w:sz w:val="22"/>
          <w:szCs w:val="22"/>
          <w:lang w:eastAsia="en-US"/>
        </w:rPr>
        <w:t xml:space="preserve"> - sporządzonego zgodnie z formularzem </w:t>
      </w:r>
      <w:r>
        <w:rPr>
          <w:rFonts w:eastAsia="Calibri"/>
          <w:b/>
          <w:sz w:val="22"/>
          <w:szCs w:val="22"/>
          <w:lang w:eastAsia="en-US"/>
        </w:rPr>
        <w:t>Załącznika Nr 2</w:t>
      </w:r>
      <w:r>
        <w:rPr>
          <w:rFonts w:eastAsia="Calibri"/>
          <w:sz w:val="22"/>
          <w:szCs w:val="22"/>
          <w:lang w:eastAsia="en-US"/>
        </w:rPr>
        <w:t xml:space="preserve"> do</w:t>
      </w:r>
      <w:r>
        <w:rPr>
          <w:rFonts w:eastAsia="Calibri"/>
          <w:color w:val="000000"/>
          <w:sz w:val="22"/>
          <w:szCs w:val="22"/>
          <w:lang w:eastAsia="en-US"/>
        </w:rPr>
        <w:t xml:space="preserve"> niniejszej SIWZ. </w:t>
      </w:r>
      <w:r>
        <w:rPr>
          <w:sz w:val="22"/>
          <w:szCs w:val="22"/>
        </w:rPr>
        <w:t>Jeżeli Wykonawcy wspólnie ubiegają się o udzielenie zamówienia dokument ten składa każdy z nich,</w:t>
      </w:r>
    </w:p>
    <w:p w:rsidR="009E29EF" w:rsidRDefault="009E29EF" w:rsidP="009E29EF">
      <w:pPr>
        <w:pStyle w:val="Akapitzlist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left="1072" w:hanging="502"/>
        <w:jc w:val="both"/>
        <w:rPr>
          <w:sz w:val="22"/>
          <w:szCs w:val="22"/>
        </w:rPr>
      </w:pPr>
      <w:r>
        <w:rPr>
          <w:rFonts w:eastAsia="Calibri"/>
          <w:sz w:val="22"/>
          <w:szCs w:val="22"/>
        </w:rPr>
        <w:t xml:space="preserve">wykazu wykonanych, a w przypadku świadczeń okresowych lub ciągłych również wykonywanych głównych dostaw, </w:t>
      </w:r>
      <w:r>
        <w:rPr>
          <w:rFonts w:eastAsia="Calibri"/>
          <w:bCs/>
          <w:sz w:val="22"/>
          <w:szCs w:val="22"/>
        </w:rPr>
        <w:t>w okresie ostatnich trzech lat przed upływem terminu składania ofert, a jeżeli okres prowadzenia działalności jest krótszy - w tym okresie, zawierającego główne dostawy mrożonek</w:t>
      </w:r>
      <w:r>
        <w:rPr>
          <w:rFonts w:eastAsia="Tahoma"/>
          <w:sz w:val="22"/>
          <w:szCs w:val="22"/>
          <w:lang w:eastAsia="ar-SA"/>
        </w:rPr>
        <w:t>.</w:t>
      </w:r>
      <w:r>
        <w:rPr>
          <w:color w:val="FF0000"/>
          <w:sz w:val="22"/>
          <w:szCs w:val="22"/>
        </w:rPr>
        <w:t xml:space="preserve"> </w:t>
      </w:r>
      <w:r>
        <w:rPr>
          <w:sz w:val="22"/>
          <w:szCs w:val="22"/>
        </w:rPr>
        <w:t xml:space="preserve">Wykonawca spełni warunek, jeżeli wykaże się realizacją co najmniej jednej lub dwóch </w:t>
      </w:r>
      <w:r>
        <w:rPr>
          <w:rFonts w:eastAsia="Calibri"/>
          <w:bCs/>
          <w:sz w:val="22"/>
          <w:szCs w:val="22"/>
        </w:rPr>
        <w:t>dostaw mrożonek o</w:t>
      </w:r>
      <w:r>
        <w:rPr>
          <w:sz w:val="22"/>
          <w:szCs w:val="22"/>
        </w:rPr>
        <w:t xml:space="preserve"> łącznej ich wartości nie mniejszej niż </w:t>
      </w:r>
      <w:r>
        <w:rPr>
          <w:b/>
          <w:sz w:val="22"/>
          <w:szCs w:val="22"/>
        </w:rPr>
        <w:t>60 000,00</w:t>
      </w:r>
      <w:r>
        <w:rPr>
          <w:sz w:val="22"/>
          <w:szCs w:val="22"/>
        </w:rPr>
        <w:t xml:space="preserve"> zł brutto, wraz z</w:t>
      </w:r>
      <w:r>
        <w:rPr>
          <w:rFonts w:eastAsia="Calibri"/>
          <w:sz w:val="22"/>
          <w:szCs w:val="22"/>
        </w:rPr>
        <w:t xml:space="preserve"> podaniem ich wartości, przedmiotu, dat wykonania i podmiotów, na rzecz których dostawy zostały wykonane – zgodnie                 z </w:t>
      </w:r>
      <w:r>
        <w:rPr>
          <w:rFonts w:eastAsia="Calibri"/>
          <w:b/>
          <w:sz w:val="22"/>
          <w:szCs w:val="22"/>
        </w:rPr>
        <w:t>Załącznikiem Nr 5</w:t>
      </w:r>
      <w:r>
        <w:rPr>
          <w:rFonts w:eastAsia="Calibri"/>
          <w:sz w:val="22"/>
          <w:szCs w:val="22"/>
        </w:rPr>
        <w:t xml:space="preserve"> oraz załączeniem dowodów, czy zostały wykonane lub są wykonywane należycie.</w:t>
      </w:r>
    </w:p>
    <w:p w:rsidR="009E29EF" w:rsidRDefault="009E29EF" w:rsidP="009E29EF">
      <w:pPr>
        <w:pStyle w:val="Bezodstpw"/>
        <w:tabs>
          <w:tab w:val="left" w:pos="851"/>
        </w:tabs>
        <w:autoSpaceDE w:val="0"/>
        <w:autoSpaceDN w:val="0"/>
        <w:adjustRightInd w:val="0"/>
        <w:jc w:val="both"/>
        <w:rPr>
          <w:rFonts w:eastAsia="Calibri"/>
          <w:b/>
          <w:i/>
          <w:sz w:val="22"/>
          <w:szCs w:val="22"/>
        </w:rPr>
      </w:pPr>
      <w:r>
        <w:rPr>
          <w:rFonts w:eastAsia="Calibri"/>
          <w:b/>
          <w:i/>
          <w:sz w:val="22"/>
          <w:szCs w:val="22"/>
        </w:rPr>
        <w:t>Uwaga:</w:t>
      </w:r>
    </w:p>
    <w:p w:rsidR="009E29EF" w:rsidRDefault="009E29EF" w:rsidP="009E29EF">
      <w:pPr>
        <w:pStyle w:val="Bezodstpw"/>
        <w:tabs>
          <w:tab w:val="left" w:pos="993"/>
        </w:tabs>
        <w:autoSpaceDE w:val="0"/>
        <w:autoSpaceDN w:val="0"/>
        <w:adjustRightInd w:val="0"/>
        <w:jc w:val="both"/>
        <w:rPr>
          <w:rFonts w:eastAsia="Calibri"/>
          <w:i/>
          <w:sz w:val="22"/>
          <w:szCs w:val="22"/>
        </w:rPr>
      </w:pPr>
      <w:r>
        <w:rPr>
          <w:rFonts w:eastAsia="Calibri"/>
          <w:i/>
          <w:sz w:val="22"/>
          <w:szCs w:val="22"/>
        </w:rPr>
        <w:t>Dowodami</w:t>
      </w:r>
      <w:r>
        <w:rPr>
          <w:rFonts w:eastAsia="Calibri"/>
          <w:sz w:val="22"/>
          <w:szCs w:val="22"/>
        </w:rPr>
        <w:t xml:space="preserve">, </w:t>
      </w:r>
      <w:r>
        <w:rPr>
          <w:rFonts w:eastAsia="Calibri"/>
          <w:i/>
          <w:sz w:val="22"/>
          <w:szCs w:val="22"/>
        </w:rPr>
        <w:t xml:space="preserve">o których mowa w rozdziale VII ust. 1 </w:t>
      </w:r>
      <w:proofErr w:type="spellStart"/>
      <w:r>
        <w:rPr>
          <w:rFonts w:eastAsia="Calibri"/>
          <w:i/>
          <w:sz w:val="22"/>
          <w:szCs w:val="22"/>
        </w:rPr>
        <w:t>pkt</w:t>
      </w:r>
      <w:proofErr w:type="spellEnd"/>
      <w:r>
        <w:rPr>
          <w:rFonts w:eastAsia="Calibri"/>
          <w:i/>
          <w:sz w:val="22"/>
          <w:szCs w:val="22"/>
        </w:rPr>
        <w:t xml:space="preserve"> 2) SIWZ, zgodnie z przepisami nowego rozporządzenia Prezesa Rady Ministrów z dnia 19 lutego 2013r. </w:t>
      </w:r>
      <w:r>
        <w:rPr>
          <w:i/>
          <w:iCs/>
          <w:color w:val="auto"/>
          <w:sz w:val="22"/>
          <w:szCs w:val="22"/>
        </w:rPr>
        <w:t>w sprawie rodzajów dokumentów, jakich może żądać Zamawiający od Wykonawcy, oraz form, w jakich te dokumenty mogą być składane,</w:t>
      </w:r>
      <w:r>
        <w:rPr>
          <w:rFonts w:eastAsia="Calibri"/>
          <w:i/>
          <w:sz w:val="22"/>
          <w:szCs w:val="22"/>
        </w:rPr>
        <w:t xml:space="preserve"> są:</w:t>
      </w:r>
    </w:p>
    <w:p w:rsidR="009E29EF" w:rsidRDefault="009E29EF" w:rsidP="009E29EF">
      <w:pPr>
        <w:pStyle w:val="Bezodstpw"/>
        <w:numPr>
          <w:ilvl w:val="0"/>
          <w:numId w:val="16"/>
        </w:numPr>
        <w:tabs>
          <w:tab w:val="left" w:pos="567"/>
        </w:tabs>
        <w:autoSpaceDE w:val="0"/>
        <w:autoSpaceDN w:val="0"/>
        <w:adjustRightInd w:val="0"/>
        <w:ind w:left="567" w:hanging="567"/>
        <w:jc w:val="both"/>
        <w:rPr>
          <w:rFonts w:eastAsia="Calibri"/>
          <w:i/>
          <w:sz w:val="22"/>
          <w:szCs w:val="22"/>
        </w:rPr>
      </w:pPr>
      <w:r>
        <w:rPr>
          <w:rFonts w:eastAsia="Calibri"/>
          <w:i/>
          <w:sz w:val="22"/>
          <w:szCs w:val="22"/>
        </w:rPr>
        <w:t>poświadczenie, z tym że w odniesieniu do nadal wykonywanych dostaw okresowych lub ciągłych poświadczenie powinno być wydane nie wcześniej niż na 3 miesiące przed upływem terminu składania ofert;</w:t>
      </w:r>
    </w:p>
    <w:p w:rsidR="009E29EF" w:rsidRDefault="009E29EF" w:rsidP="009E29EF">
      <w:pPr>
        <w:pStyle w:val="Bezodstpw"/>
        <w:numPr>
          <w:ilvl w:val="0"/>
          <w:numId w:val="16"/>
        </w:numPr>
        <w:tabs>
          <w:tab w:val="left" w:pos="567"/>
        </w:tabs>
        <w:autoSpaceDE w:val="0"/>
        <w:autoSpaceDN w:val="0"/>
        <w:adjustRightInd w:val="0"/>
        <w:ind w:left="567" w:hanging="567"/>
        <w:jc w:val="both"/>
        <w:rPr>
          <w:rFonts w:eastAsia="Calibri"/>
          <w:i/>
          <w:sz w:val="22"/>
          <w:szCs w:val="22"/>
        </w:rPr>
      </w:pPr>
      <w:r>
        <w:rPr>
          <w:rFonts w:eastAsia="Calibri"/>
          <w:i/>
          <w:sz w:val="22"/>
          <w:szCs w:val="22"/>
        </w:rPr>
        <w:t xml:space="preserve">oświadczenie Wykonawcy – jeżeli z uzasadnionych przyczyn o obiektywnym charakterze Wykonawca nie jest w stanie uzyskać poświadczenia, o którym mowa w </w:t>
      </w:r>
      <w:proofErr w:type="spellStart"/>
      <w:r>
        <w:rPr>
          <w:rFonts w:eastAsia="Calibri"/>
          <w:i/>
          <w:sz w:val="22"/>
          <w:szCs w:val="22"/>
        </w:rPr>
        <w:t>pkt</w:t>
      </w:r>
      <w:proofErr w:type="spellEnd"/>
      <w:r>
        <w:rPr>
          <w:rFonts w:eastAsia="Calibri"/>
          <w:i/>
          <w:sz w:val="22"/>
          <w:szCs w:val="22"/>
        </w:rPr>
        <w:t xml:space="preserve"> a);</w:t>
      </w:r>
    </w:p>
    <w:p w:rsidR="009E29EF" w:rsidRDefault="009E29EF" w:rsidP="009E29EF">
      <w:pPr>
        <w:pStyle w:val="Bezodstpw"/>
        <w:numPr>
          <w:ilvl w:val="0"/>
          <w:numId w:val="16"/>
        </w:numPr>
        <w:tabs>
          <w:tab w:val="left" w:pos="567"/>
        </w:tabs>
        <w:autoSpaceDE w:val="0"/>
        <w:autoSpaceDN w:val="0"/>
        <w:adjustRightInd w:val="0"/>
        <w:ind w:left="567" w:hanging="567"/>
        <w:jc w:val="both"/>
        <w:rPr>
          <w:rFonts w:eastAsia="Calibri"/>
          <w:i/>
          <w:sz w:val="22"/>
          <w:szCs w:val="22"/>
        </w:rPr>
      </w:pPr>
      <w:r>
        <w:rPr>
          <w:rFonts w:eastAsia="Calibri"/>
          <w:i/>
          <w:sz w:val="22"/>
          <w:szCs w:val="22"/>
          <w:u w:val="single"/>
        </w:rPr>
        <w:lastRenderedPageBreak/>
        <w:t xml:space="preserve">dokumenty np. w formie referencji </w:t>
      </w:r>
      <w:r>
        <w:rPr>
          <w:rFonts w:eastAsia="Calibri"/>
          <w:i/>
          <w:sz w:val="22"/>
          <w:szCs w:val="22"/>
        </w:rPr>
        <w:t xml:space="preserve">na zasadach i zgodnie z przepisami poprzednio obowiązującego rozporządzenia Prezesa Rady Ministrów z dnia 30 grudnia 2009r. </w:t>
      </w:r>
      <w:r>
        <w:rPr>
          <w:i/>
          <w:iCs/>
          <w:color w:val="auto"/>
          <w:sz w:val="22"/>
          <w:szCs w:val="22"/>
        </w:rPr>
        <w:t>w sprawie rodzajów dokumentów, jakich może żądać Zamawiający od Wykonawcy, oraz form, w jakich     te dokumenty mogą być składane</w:t>
      </w:r>
      <w:r>
        <w:rPr>
          <w:rFonts w:eastAsia="Calibri"/>
          <w:i/>
          <w:sz w:val="22"/>
          <w:szCs w:val="22"/>
        </w:rPr>
        <w:t xml:space="preserve"> </w:t>
      </w:r>
    </w:p>
    <w:p w:rsidR="009E29EF" w:rsidRDefault="009E29EF" w:rsidP="009E29EF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</w:rPr>
      </w:pPr>
      <w:r>
        <w:rPr>
          <w:rFonts w:ascii="Times New Roman" w:eastAsia="Calibri" w:hAnsi="Times New Roman" w:cs="Times New Roman"/>
          <w:i/>
        </w:rPr>
        <w:t xml:space="preserve">W przypadku, gdy Zamawiający jest podmiotem, na rzecz którego dostawy wskazane w wykazie,          o którym mowa w rozdziale VII ust. 1 </w:t>
      </w:r>
      <w:proofErr w:type="spellStart"/>
      <w:r>
        <w:rPr>
          <w:rFonts w:ascii="Times New Roman" w:eastAsia="Calibri" w:hAnsi="Times New Roman" w:cs="Times New Roman"/>
          <w:i/>
        </w:rPr>
        <w:t>pkt</w:t>
      </w:r>
      <w:proofErr w:type="spellEnd"/>
      <w:r>
        <w:rPr>
          <w:rFonts w:ascii="Times New Roman" w:eastAsia="Calibri" w:hAnsi="Times New Roman" w:cs="Times New Roman"/>
          <w:i/>
        </w:rPr>
        <w:t xml:space="preserve"> 2) SIWZ, zostały wcześniej wykonane, Wykonawca nie       ma obowiązku przedkładania dowodów, o których wyżej.</w:t>
      </w:r>
    </w:p>
    <w:p w:rsidR="009E29EF" w:rsidRDefault="009E29EF" w:rsidP="009E29EF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</w:rPr>
      </w:pPr>
      <w:r>
        <w:rPr>
          <w:rFonts w:ascii="Times New Roman" w:eastAsia="Calibri" w:hAnsi="Times New Roman" w:cs="Times New Roman"/>
          <w:i/>
        </w:rPr>
        <w:t xml:space="preserve">W razie konieczności, szczególnie gdy wykaz dostaw lub dowody, o których mowa w rozdziale VII ust. 1 </w:t>
      </w:r>
      <w:proofErr w:type="spellStart"/>
      <w:r>
        <w:rPr>
          <w:rFonts w:ascii="Times New Roman" w:eastAsia="Calibri" w:hAnsi="Times New Roman" w:cs="Times New Roman"/>
          <w:i/>
        </w:rPr>
        <w:t>pkt</w:t>
      </w:r>
      <w:proofErr w:type="spellEnd"/>
      <w:r>
        <w:rPr>
          <w:rFonts w:ascii="Times New Roman" w:eastAsia="Calibri" w:hAnsi="Times New Roman" w:cs="Times New Roman"/>
          <w:i/>
        </w:rPr>
        <w:t xml:space="preserve"> 2) SIWZ, budzą wątpliwości Zamawiającego lub gdy z poświadczenia albo z innego dokumentu wynika, że zamówienie nie zostało wykonane lub zostało wykonane nienależycie, Zamawiający może zwrócić się bezpośrednio do właściwego podmiotu, na rzecz którego dostawy były lub miały zostać wykonane, o przedłożenie dodatkowych informacji lub dokumentów bezpośrednio Zamawiającemu.</w:t>
      </w:r>
    </w:p>
    <w:p w:rsidR="009E29EF" w:rsidRDefault="009E29EF" w:rsidP="009E2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u w:val="single"/>
        </w:rPr>
      </w:pPr>
    </w:p>
    <w:p w:rsidR="009E29EF" w:rsidRDefault="009E29EF" w:rsidP="009E29EF">
      <w:pPr>
        <w:pStyle w:val="Tekstpodstawowy"/>
        <w:numPr>
          <w:ilvl w:val="0"/>
          <w:numId w:val="18"/>
        </w:numPr>
        <w:jc w:val="both"/>
        <w:rPr>
          <w:rFonts w:ascii="Times New Roman" w:hAnsi="Times New Roman"/>
          <w:b w:val="0"/>
          <w:color w:val="auto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  <w:u w:val="single"/>
        </w:rPr>
        <w:t>opłaconej polisy</w:t>
      </w:r>
      <w:r>
        <w:rPr>
          <w:rFonts w:ascii="Times New Roman" w:hAnsi="Times New Roman"/>
          <w:b w:val="0"/>
          <w:sz w:val="22"/>
          <w:szCs w:val="22"/>
        </w:rPr>
        <w:t xml:space="preserve">, a w przypadku jej braku innego dokumentu potwierdzającego ubezpieczenie od odpowiedzialności cywilnej w zakresie prowadzonej działalności związanej z przedmiotem zamówienia na kwotę nie mniejszą niż </w:t>
      </w:r>
      <w:r>
        <w:rPr>
          <w:rFonts w:ascii="Times New Roman" w:hAnsi="Times New Roman"/>
          <w:sz w:val="22"/>
          <w:szCs w:val="22"/>
        </w:rPr>
        <w:t>100 000,00</w:t>
      </w:r>
      <w:r>
        <w:rPr>
          <w:rFonts w:ascii="Times New Roman" w:hAnsi="Times New Roman"/>
          <w:b w:val="0"/>
          <w:sz w:val="22"/>
          <w:szCs w:val="22"/>
        </w:rPr>
        <w:t xml:space="preserve"> zł. </w:t>
      </w:r>
      <w:r>
        <w:rPr>
          <w:rFonts w:ascii="Times New Roman" w:hAnsi="Times New Roman"/>
          <w:b w:val="0"/>
          <w:color w:val="auto"/>
          <w:sz w:val="22"/>
          <w:szCs w:val="22"/>
        </w:rPr>
        <w:t xml:space="preserve">Wykonawca powołujący się przy wykazaniu spełnieniu warunków udziału w postępowaniu, o których mowa w art. 22 ust. 1 </w:t>
      </w:r>
      <w:proofErr w:type="spellStart"/>
      <w:r>
        <w:rPr>
          <w:rFonts w:ascii="Times New Roman" w:hAnsi="Times New Roman"/>
          <w:b w:val="0"/>
          <w:color w:val="auto"/>
          <w:sz w:val="22"/>
          <w:szCs w:val="22"/>
        </w:rPr>
        <w:t>pkt</w:t>
      </w:r>
      <w:proofErr w:type="spellEnd"/>
      <w:r>
        <w:rPr>
          <w:rFonts w:ascii="Times New Roman" w:hAnsi="Times New Roman"/>
          <w:b w:val="0"/>
          <w:color w:val="auto"/>
          <w:sz w:val="22"/>
          <w:szCs w:val="22"/>
        </w:rPr>
        <w:t xml:space="preserve"> 4 </w:t>
      </w:r>
      <w:proofErr w:type="spellStart"/>
      <w:r>
        <w:rPr>
          <w:rFonts w:ascii="Times New Roman" w:hAnsi="Times New Roman"/>
          <w:b w:val="0"/>
          <w:color w:val="auto"/>
          <w:sz w:val="22"/>
          <w:szCs w:val="22"/>
        </w:rPr>
        <w:t>Pzp</w:t>
      </w:r>
      <w:proofErr w:type="spellEnd"/>
      <w:r>
        <w:rPr>
          <w:rFonts w:ascii="Times New Roman" w:hAnsi="Times New Roman"/>
          <w:b w:val="0"/>
          <w:color w:val="auto"/>
          <w:sz w:val="22"/>
          <w:szCs w:val="22"/>
        </w:rPr>
        <w:t xml:space="preserve">, na zasoby innych podmiotów zobowiązany jest przedstawić opłaconą polisę lub inny dokument, o którym mowa w rozdziale VII ust. 1 </w:t>
      </w:r>
      <w:proofErr w:type="spellStart"/>
      <w:r>
        <w:rPr>
          <w:rFonts w:ascii="Times New Roman" w:hAnsi="Times New Roman"/>
          <w:b w:val="0"/>
          <w:color w:val="auto"/>
          <w:sz w:val="22"/>
          <w:szCs w:val="22"/>
        </w:rPr>
        <w:t>pkt</w:t>
      </w:r>
      <w:proofErr w:type="spellEnd"/>
      <w:r>
        <w:rPr>
          <w:rFonts w:ascii="Times New Roman" w:hAnsi="Times New Roman"/>
          <w:b w:val="0"/>
          <w:color w:val="auto"/>
          <w:sz w:val="22"/>
          <w:szCs w:val="22"/>
        </w:rPr>
        <w:t xml:space="preserve"> 3 SIWZ, dotyczącą tych podmiotów zasobami których będzie dysponował,</w:t>
      </w:r>
      <w:r>
        <w:rPr>
          <w:rFonts w:ascii="Times New Roman" w:hAnsi="Times New Roman"/>
          <w:b w:val="0"/>
          <w:sz w:val="22"/>
          <w:szCs w:val="22"/>
        </w:rPr>
        <w:t xml:space="preserve"> </w:t>
      </w:r>
    </w:p>
    <w:p w:rsidR="009E29EF" w:rsidRDefault="009E29EF" w:rsidP="009E29EF">
      <w:p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hAnsi="Times New Roman"/>
        </w:rPr>
      </w:pPr>
      <w:r>
        <w:rPr>
          <w:rFonts w:ascii="Times New Roman" w:eastAsia="EUAlbertina-Regular-Identity-H" w:hAnsi="Times New Roman"/>
        </w:rPr>
        <w:t>4)</w:t>
      </w:r>
      <w:r>
        <w:rPr>
          <w:rFonts w:ascii="Times New Roman" w:eastAsia="EUAlbertina-Regular-Identity-H" w:hAnsi="Times New Roman"/>
        </w:rPr>
        <w:tab/>
        <w:t xml:space="preserve">Wykonawca może polegać na wiedzy i doświadczeniu, potencjale technicznym, osobach zdolnych do wykonania zamówienia lub zdolnościach finansowych innych podmiotów, niezależnie od charakteru prawnego łączących go z nimi stosunków. Wykonawca w takiej sytuacji zobowiązany jest udowodnić Zamawiającemu, iż będzie dysponował zasobami niezbędnymi do realizacji zamówienia, </w:t>
      </w:r>
      <w:r>
        <w:rPr>
          <w:rFonts w:ascii="Times New Roman" w:eastAsia="EUAlbertina-Regular-Identity-H" w:hAnsi="Times New Roman"/>
          <w:u w:val="single"/>
        </w:rPr>
        <w:t xml:space="preserve">w szczególności przedstawiając w tym celu pisemne zobowiązanie tych podmiotów do oddania mu do dyspozycji niezbędnych zasobów na okres korzystania z nich przy wykonywaniu zamówienia. Wzór zobowiązania - </w:t>
      </w:r>
      <w:r>
        <w:rPr>
          <w:rFonts w:ascii="Times New Roman" w:eastAsia="EUAlbertina-Regular-Identity-H" w:hAnsi="Times New Roman"/>
          <w:b/>
          <w:u w:val="single"/>
        </w:rPr>
        <w:t>Załącznik nr 4.</w:t>
      </w:r>
    </w:p>
    <w:p w:rsidR="009E29EF" w:rsidRDefault="009E29EF" w:rsidP="009E29E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EUAlbertina-Regular-Identity-H" w:hAnsi="Times New Roman"/>
          <w:b/>
          <w:u w:val="single"/>
        </w:rPr>
      </w:pPr>
      <w:r>
        <w:rPr>
          <w:rFonts w:ascii="Times New Roman" w:eastAsia="EUAlbertina-Regular-Identity-H" w:hAnsi="Times New Roman"/>
        </w:rPr>
        <w:t xml:space="preserve">5) </w:t>
      </w:r>
      <w:r>
        <w:rPr>
          <w:rFonts w:ascii="Times New Roman" w:eastAsia="EUAlbertina-Regular-Identity-H" w:hAnsi="Times New Roman"/>
        </w:rPr>
        <w:tab/>
        <w:t>Jeżeli Wy</w:t>
      </w:r>
      <w:r>
        <w:rPr>
          <w:rFonts w:ascii="Times New Roman" w:hAnsi="Times New Roman"/>
        </w:rPr>
        <w:t>konawca wykazując spełnianie warunków, o których mowa w art. 22 ust. 1 </w:t>
      </w:r>
      <w:proofErr w:type="spellStart"/>
      <w:r>
        <w:rPr>
          <w:rFonts w:ascii="Times New Roman" w:hAnsi="Times New Roman"/>
        </w:rPr>
        <w:t>Pzp</w:t>
      </w:r>
      <w:proofErr w:type="spellEnd"/>
      <w:r>
        <w:rPr>
          <w:rFonts w:ascii="Times New Roman" w:hAnsi="Times New Roman"/>
        </w:rPr>
        <w:t xml:space="preserve"> i rozdziale VI ust. 1 </w:t>
      </w:r>
      <w:proofErr w:type="spellStart"/>
      <w:r>
        <w:rPr>
          <w:rFonts w:ascii="Times New Roman" w:hAnsi="Times New Roman"/>
        </w:rPr>
        <w:t>pkt</w:t>
      </w:r>
      <w:proofErr w:type="spellEnd"/>
      <w:r>
        <w:rPr>
          <w:rFonts w:ascii="Times New Roman" w:hAnsi="Times New Roman"/>
        </w:rPr>
        <w:t xml:space="preserve"> 2) – 4)  SIWZ, polega na zasobach innych podmiotów                 na zasadach określonych w art. 26 ust. 2b </w:t>
      </w:r>
      <w:proofErr w:type="spellStart"/>
      <w:r>
        <w:rPr>
          <w:rFonts w:ascii="Times New Roman" w:hAnsi="Times New Roman"/>
        </w:rPr>
        <w:t>Pzp</w:t>
      </w:r>
      <w:proofErr w:type="spellEnd"/>
      <w:r>
        <w:rPr>
          <w:rFonts w:ascii="Times New Roman" w:hAnsi="Times New Roman"/>
        </w:rPr>
        <w:t xml:space="preserve">, Zamawiający, w celu oceny, czy Wykonawca będzie dysponował zasobami innych podmiotów w stopniu niezbędnym dla należytego wykonania zamówienia oraz oceny, czy stosunek łączący Wykonawcę z tymi podmiotami gwarantuje rzeczywisty dostęp do ich zasobów, </w:t>
      </w:r>
      <w:r>
        <w:rPr>
          <w:rFonts w:ascii="Times New Roman" w:hAnsi="Times New Roman"/>
          <w:u w:val="single"/>
        </w:rPr>
        <w:t>Zamawiający żąda</w:t>
      </w:r>
      <w:r>
        <w:rPr>
          <w:rFonts w:ascii="Times New Roman" w:hAnsi="Times New Roman"/>
        </w:rPr>
        <w:t xml:space="preserve"> załączenia do oferty pisemne </w:t>
      </w:r>
      <w:r>
        <w:rPr>
          <w:rFonts w:ascii="Times New Roman" w:eastAsia="EUAlbertina-Regular-Identity-H" w:hAnsi="Times New Roman"/>
          <w:u w:val="single"/>
        </w:rPr>
        <w:t xml:space="preserve">zobowiązanie tych podmiotów do oddania                        mu do dyspozycji niezbędnych zasobów na okres korzystania z nich przy wykonywaniu zamówienia wraz z oświadczeniem </w:t>
      </w:r>
      <w:r>
        <w:rPr>
          <w:rFonts w:ascii="Times New Roman" w:hAnsi="Times New Roman"/>
          <w:u w:val="single"/>
        </w:rPr>
        <w:t xml:space="preserve">w sprawie zakresu i okresu udziału innego podmiotu przy wykonaniu zamówienia </w:t>
      </w:r>
      <w:r>
        <w:rPr>
          <w:rFonts w:ascii="Times New Roman" w:eastAsia="EUAlbertina-Regular-Identity-H" w:hAnsi="Times New Roman"/>
          <w:u w:val="single"/>
        </w:rPr>
        <w:t xml:space="preserve">(wzór oświadczenia - </w:t>
      </w:r>
      <w:r>
        <w:rPr>
          <w:rFonts w:ascii="Times New Roman" w:eastAsia="EUAlbertina-Regular-Identity-H" w:hAnsi="Times New Roman"/>
          <w:b/>
          <w:u w:val="single"/>
        </w:rPr>
        <w:t>Załącznik nr 4A).</w:t>
      </w:r>
    </w:p>
    <w:p w:rsidR="009E29EF" w:rsidRDefault="009E29EF" w:rsidP="009E2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9E29EF" w:rsidRDefault="009E29EF" w:rsidP="009E29EF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b/>
          <w:color w:val="000000"/>
        </w:rPr>
      </w:pPr>
      <w:r>
        <w:rPr>
          <w:rFonts w:ascii="Times New Roman" w:eastAsia="Calibri" w:hAnsi="Times New Roman" w:cs="Times New Roman"/>
          <w:b/>
          <w:color w:val="000000"/>
          <w:u w:val="single"/>
        </w:rPr>
        <w:t xml:space="preserve">2. </w:t>
      </w:r>
      <w:r>
        <w:rPr>
          <w:rFonts w:ascii="Times New Roman" w:eastAsia="Calibri" w:hAnsi="Times New Roman" w:cs="Times New Roman"/>
          <w:b/>
          <w:color w:val="000000"/>
          <w:u w:val="single"/>
        </w:rPr>
        <w:tab/>
        <w:t>W celu wykazania braku podstaw do wykluczenia</w:t>
      </w:r>
      <w:r>
        <w:rPr>
          <w:rFonts w:ascii="Times New Roman" w:eastAsia="Calibri" w:hAnsi="Times New Roman" w:cs="Times New Roman"/>
          <w:b/>
          <w:color w:val="000000"/>
        </w:rPr>
        <w:t xml:space="preserve"> z postępowania o udzielenie zamówienia Wykonawcy w okolicznościach, o których mowa w art. 24 ust. 1 </w:t>
      </w:r>
      <w:proofErr w:type="spellStart"/>
      <w:r>
        <w:rPr>
          <w:rFonts w:ascii="Times New Roman" w:eastAsia="Calibri" w:hAnsi="Times New Roman" w:cs="Times New Roman"/>
          <w:b/>
          <w:color w:val="000000"/>
        </w:rPr>
        <w:t>Pzp</w:t>
      </w:r>
      <w:proofErr w:type="spellEnd"/>
      <w:r>
        <w:rPr>
          <w:rFonts w:ascii="Times New Roman" w:eastAsia="Calibri" w:hAnsi="Times New Roman" w:cs="Times New Roman"/>
          <w:b/>
          <w:color w:val="000000"/>
        </w:rPr>
        <w:t xml:space="preserve"> </w:t>
      </w:r>
      <w:r>
        <w:rPr>
          <w:rFonts w:ascii="Times New Roman" w:eastAsia="Calibri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Calibri" w:hAnsi="Times New Roman" w:cs="Times New Roman"/>
          <w:b/>
          <w:color w:val="000000"/>
        </w:rPr>
        <w:t>Zamawiający żąda przedstawienia:</w:t>
      </w:r>
    </w:p>
    <w:p w:rsidR="009E29EF" w:rsidRDefault="009E29EF" w:rsidP="009E29EF">
      <w:p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 xml:space="preserve">1) </w:t>
      </w:r>
      <w:r>
        <w:rPr>
          <w:rFonts w:ascii="Times New Roman" w:eastAsia="Calibri" w:hAnsi="Times New Roman" w:cs="Times New Roman"/>
          <w:color w:val="000000"/>
        </w:rPr>
        <w:tab/>
        <w:t xml:space="preserve">oświadczenia o braku podstaw do wykluczenia - sporządzonego zgodnie z formularzem </w:t>
      </w:r>
      <w:r>
        <w:rPr>
          <w:rFonts w:ascii="Times New Roman" w:eastAsia="Calibri" w:hAnsi="Times New Roman" w:cs="Times New Roman"/>
          <w:b/>
        </w:rPr>
        <w:t xml:space="preserve">Załącznika Nr 3 </w:t>
      </w:r>
      <w:r>
        <w:rPr>
          <w:rFonts w:ascii="Times New Roman" w:eastAsia="Calibri" w:hAnsi="Times New Roman" w:cs="Times New Roman"/>
        </w:rPr>
        <w:t xml:space="preserve">do niniejszej </w:t>
      </w:r>
      <w:r>
        <w:rPr>
          <w:rFonts w:ascii="Times New Roman" w:eastAsia="Calibri" w:hAnsi="Times New Roman" w:cs="Times New Roman"/>
          <w:color w:val="000000"/>
        </w:rPr>
        <w:t xml:space="preserve">SIWZ. </w:t>
      </w:r>
      <w:r>
        <w:rPr>
          <w:rFonts w:ascii="Times New Roman" w:hAnsi="Times New Roman"/>
          <w:b/>
        </w:rPr>
        <w:t>Jeżeli Wykonawcy wspólnie ubiegają się o udzielenie zamówienia dokument ten mogą złożyć łącznie,</w:t>
      </w:r>
    </w:p>
    <w:p w:rsidR="009E29EF" w:rsidRDefault="009E29EF" w:rsidP="009E29EF">
      <w:p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hAnsi="Times New Roman"/>
        </w:rPr>
      </w:pPr>
      <w:r>
        <w:rPr>
          <w:rFonts w:ascii="Times New Roman" w:eastAsia="Calibri" w:hAnsi="Times New Roman" w:cs="Times New Roman"/>
          <w:color w:val="000000"/>
        </w:rPr>
        <w:t>2)</w:t>
      </w:r>
      <w:r>
        <w:rPr>
          <w:rFonts w:ascii="Times New Roman" w:eastAsia="Calibri" w:hAnsi="Times New Roman" w:cs="Times New Roman"/>
          <w:color w:val="000000"/>
        </w:rPr>
        <w:tab/>
      </w:r>
      <w:r>
        <w:rPr>
          <w:rFonts w:ascii="Times New Roman" w:eastAsia="Calibri" w:hAnsi="Times New Roman" w:cs="Times New Roman"/>
        </w:rPr>
        <w:t xml:space="preserve">aktualnego odpisu z właściwego rejestru lub z centralnej ewidencji i informacji o działalności gospodarczej, jeżeli odrębne przepisy wymagają wpisu do rejestru lub ewidencji, w celu wykazania braku podstaw do wykluczenia w oparciu o art. 24 ust. 2 </w:t>
      </w:r>
      <w:proofErr w:type="spellStart"/>
      <w:r>
        <w:rPr>
          <w:rFonts w:ascii="Times New Roman" w:eastAsia="Calibri" w:hAnsi="Times New Roman" w:cs="Times New Roman"/>
        </w:rPr>
        <w:t>pkt</w:t>
      </w:r>
      <w:proofErr w:type="spellEnd"/>
      <w:r>
        <w:rPr>
          <w:rFonts w:ascii="Times New Roman" w:eastAsia="Calibri" w:hAnsi="Times New Roman" w:cs="Times New Roman"/>
        </w:rPr>
        <w:t xml:space="preserve"> 2 </w:t>
      </w:r>
      <w:proofErr w:type="spellStart"/>
      <w:r>
        <w:rPr>
          <w:rFonts w:ascii="Times New Roman" w:eastAsia="Calibri" w:hAnsi="Times New Roman" w:cs="Times New Roman"/>
        </w:rPr>
        <w:t>Pzp</w:t>
      </w:r>
      <w:proofErr w:type="spellEnd"/>
      <w:r>
        <w:rPr>
          <w:rFonts w:ascii="Times New Roman" w:eastAsia="Calibri" w:hAnsi="Times New Roman" w:cs="Times New Roman"/>
        </w:rPr>
        <w:t xml:space="preserve">, wystawionego </w:t>
      </w:r>
      <w:r>
        <w:rPr>
          <w:rFonts w:ascii="Times New Roman" w:eastAsia="Calibri" w:hAnsi="Times New Roman" w:cs="Times New Roman"/>
          <w:b/>
          <w:bCs/>
        </w:rPr>
        <w:t xml:space="preserve">nie wcześniej niż 6 miesięcy </w:t>
      </w:r>
      <w:r>
        <w:rPr>
          <w:rFonts w:ascii="Times New Roman" w:eastAsia="Calibri" w:hAnsi="Times New Roman" w:cs="Times New Roman"/>
        </w:rPr>
        <w:t xml:space="preserve">przed upływem terminu składania ofert. </w:t>
      </w:r>
      <w:r>
        <w:rPr>
          <w:rFonts w:ascii="Times New Roman" w:hAnsi="Times New Roman"/>
        </w:rPr>
        <w:t>Wykonawcy wspólnie ubiegają się o udzielenie zamówienia dokument ten składa każdy z nich,</w:t>
      </w:r>
    </w:p>
    <w:p w:rsidR="009E29EF" w:rsidRDefault="009E29EF" w:rsidP="009E29EF">
      <w:p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>3)</w:t>
      </w:r>
      <w:r>
        <w:rPr>
          <w:rFonts w:ascii="Times New Roman" w:eastAsia="Calibri" w:hAnsi="Times New Roman" w:cs="Times New Roman"/>
          <w:color w:val="000000"/>
        </w:rPr>
        <w:tab/>
        <w:t xml:space="preserve">aktualnego zaświadczenia właściwego naczelnika urzędu skarbowego potwierdzającego, że wykonawca nie zalega z opłacaniem podatków lub zaświadczenia, że uzyskał przewidziane prawem zwolnienie, odroczenie lub rozłożenie na raty zaległych płatności lub wstrzymanie w całości wykonania decyzji właściwego organu – wystawionego </w:t>
      </w:r>
      <w:r>
        <w:rPr>
          <w:rFonts w:ascii="Times New Roman" w:eastAsia="Calibri" w:hAnsi="Times New Roman" w:cs="Times New Roman"/>
          <w:b/>
          <w:bCs/>
          <w:color w:val="000000"/>
        </w:rPr>
        <w:t xml:space="preserve">nie </w:t>
      </w:r>
      <w:r>
        <w:rPr>
          <w:rFonts w:ascii="Times New Roman" w:eastAsia="Calibri" w:hAnsi="Times New Roman" w:cs="Times New Roman"/>
          <w:b/>
          <w:bCs/>
          <w:color w:val="000000"/>
        </w:rPr>
        <w:lastRenderedPageBreak/>
        <w:t xml:space="preserve">wcześniej niż 3 miesiące </w:t>
      </w:r>
      <w:r>
        <w:rPr>
          <w:rFonts w:ascii="Times New Roman" w:eastAsia="Calibri" w:hAnsi="Times New Roman" w:cs="Times New Roman"/>
          <w:color w:val="000000"/>
        </w:rPr>
        <w:t xml:space="preserve">przed upływem terminu składania ofert. </w:t>
      </w:r>
      <w:r>
        <w:rPr>
          <w:rFonts w:ascii="Times New Roman" w:hAnsi="Times New Roman"/>
        </w:rPr>
        <w:t>Wykonawcy wspólnie ubiegają się o udzielenie zamówienia dokument ten składa każdy z nich,</w:t>
      </w:r>
    </w:p>
    <w:p w:rsidR="009E29EF" w:rsidRDefault="009E29EF" w:rsidP="009E29EF">
      <w:p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color w:val="000000"/>
        </w:rPr>
        <w:t>4)</w:t>
      </w:r>
      <w:r>
        <w:rPr>
          <w:rFonts w:ascii="Times New Roman" w:eastAsia="Calibri" w:hAnsi="Times New Roman" w:cs="Times New Roman"/>
          <w:color w:val="000000"/>
        </w:rPr>
        <w:tab/>
        <w:t xml:space="preserve">aktualnego zaświadczenia właściwego Zakładu Ubezpieczeń Społecznych lub Kasy Rolniczego Ubezpieczenia Społecznego potwierdzającego, że wykonawca nie zalega        z opłacaniem składek na ubezpieczenie zdrowotne i społeczne, lub potwierdzenia,           że uzyskał przewidziane prawem zwolnienie, odroczenie lub rozłożenie na raty zaległych płatności lub wstrzymanie w całości wykonania decyzji właściwego organu – wystawionego </w:t>
      </w:r>
      <w:r>
        <w:rPr>
          <w:rFonts w:ascii="Times New Roman" w:eastAsia="Calibri" w:hAnsi="Times New Roman" w:cs="Times New Roman"/>
          <w:bCs/>
          <w:color w:val="000000"/>
        </w:rPr>
        <w:t xml:space="preserve">nie wcześniej niż 3 miesiące </w:t>
      </w:r>
      <w:r>
        <w:rPr>
          <w:rFonts w:ascii="Times New Roman" w:eastAsia="Calibri" w:hAnsi="Times New Roman" w:cs="Times New Roman"/>
          <w:color w:val="000000"/>
        </w:rPr>
        <w:t xml:space="preserve">przed upływem terminu składania ofert. </w:t>
      </w:r>
      <w:r>
        <w:rPr>
          <w:rFonts w:ascii="Times New Roman" w:hAnsi="Times New Roman" w:cs="Times New Roman"/>
        </w:rPr>
        <w:t>Wykonawcy wspólnie ubiegają się o udzielenie zamówienia dokument ten składa każdy z nich,</w:t>
      </w:r>
    </w:p>
    <w:p w:rsidR="009E29EF" w:rsidRDefault="009E29EF" w:rsidP="009E29EF">
      <w:p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5)</w:t>
      </w:r>
      <w:r>
        <w:rPr>
          <w:rFonts w:ascii="Times New Roman" w:hAnsi="Times New Roman" w:cs="Times New Roman"/>
        </w:rPr>
        <w:tab/>
      </w:r>
      <w:r>
        <w:rPr>
          <w:rFonts w:ascii="Times New Roman" w:eastAsia="EUAlbertina-Regular-Identity-H" w:hAnsi="Times New Roman"/>
        </w:rPr>
        <w:t>Jeżeli Wy</w:t>
      </w:r>
      <w:r>
        <w:rPr>
          <w:rFonts w:ascii="Times New Roman" w:hAnsi="Times New Roman"/>
        </w:rPr>
        <w:t>konawca, wykazując spełnianie warunków, o których mowa w art. 22 ust. 1 </w:t>
      </w:r>
      <w:proofErr w:type="spellStart"/>
      <w:r>
        <w:rPr>
          <w:rFonts w:ascii="Times New Roman" w:hAnsi="Times New Roman"/>
        </w:rPr>
        <w:t>Pzp</w:t>
      </w:r>
      <w:proofErr w:type="spellEnd"/>
      <w:r>
        <w:rPr>
          <w:rFonts w:ascii="Times New Roman" w:hAnsi="Times New Roman"/>
        </w:rPr>
        <w:t xml:space="preserve"> i rozdziale VI ust. 1 </w:t>
      </w:r>
      <w:proofErr w:type="spellStart"/>
      <w:r>
        <w:rPr>
          <w:rFonts w:ascii="Times New Roman" w:hAnsi="Times New Roman"/>
        </w:rPr>
        <w:t>pkt</w:t>
      </w:r>
      <w:proofErr w:type="spellEnd"/>
      <w:r>
        <w:rPr>
          <w:rFonts w:ascii="Times New Roman" w:hAnsi="Times New Roman"/>
        </w:rPr>
        <w:t xml:space="preserve"> 2) – 4)  SIWZ, </w:t>
      </w:r>
      <w:r>
        <w:rPr>
          <w:rFonts w:ascii="Times New Roman" w:hAnsi="Times New Roman"/>
          <w:u w:val="single"/>
        </w:rPr>
        <w:t xml:space="preserve">polega na zasobach innych podmiotów                   na zasadach </w:t>
      </w:r>
      <w:r>
        <w:rPr>
          <w:rFonts w:ascii="Times New Roman" w:hAnsi="Times New Roman" w:cs="Times New Roman"/>
          <w:u w:val="single"/>
        </w:rPr>
        <w:t xml:space="preserve">określonych w art. 26 ust. 2b </w:t>
      </w:r>
      <w:proofErr w:type="spellStart"/>
      <w:r>
        <w:rPr>
          <w:rFonts w:ascii="Times New Roman" w:hAnsi="Times New Roman" w:cs="Times New Roman"/>
          <w:u w:val="single"/>
        </w:rPr>
        <w:t>Pzp</w:t>
      </w:r>
      <w:proofErr w:type="spellEnd"/>
      <w:r>
        <w:rPr>
          <w:rFonts w:ascii="Times New Roman" w:hAnsi="Times New Roman" w:cs="Times New Roman"/>
          <w:u w:val="single"/>
        </w:rPr>
        <w:t>, a podmioty te będą brały udział                 w realizacji części zamówienia</w:t>
      </w:r>
      <w:r>
        <w:rPr>
          <w:rFonts w:ascii="Times New Roman" w:hAnsi="Times New Roman" w:cs="Times New Roman"/>
        </w:rPr>
        <w:t xml:space="preserve">, zamawiający żąda od wykonawcy przedstawienia            w odniesieniu do tych podmiotów dokumentów wymienionych w rozdziale VII ust. 2 </w:t>
      </w:r>
      <w:proofErr w:type="spellStart"/>
      <w:r>
        <w:rPr>
          <w:rFonts w:ascii="Times New Roman" w:hAnsi="Times New Roman" w:cs="Times New Roman"/>
        </w:rPr>
        <w:t>pkt</w:t>
      </w:r>
      <w:proofErr w:type="spellEnd"/>
      <w:r>
        <w:rPr>
          <w:rFonts w:ascii="Times New Roman" w:hAnsi="Times New Roman" w:cs="Times New Roman"/>
        </w:rPr>
        <w:t xml:space="preserve"> 1) – 4) SIWZ,</w:t>
      </w:r>
    </w:p>
    <w:p w:rsidR="009E29EF" w:rsidRDefault="009E29EF" w:rsidP="009E29EF">
      <w:pPr>
        <w:pStyle w:val="Akapitzlist"/>
        <w:autoSpaceDE w:val="0"/>
        <w:autoSpaceDN w:val="0"/>
        <w:adjustRightInd w:val="0"/>
        <w:spacing w:before="0" w:beforeAutospacing="0" w:after="0" w:afterAutospacing="0"/>
        <w:ind w:left="1134"/>
        <w:contextualSpacing/>
        <w:jc w:val="both"/>
      </w:pPr>
      <w:r>
        <w:t xml:space="preserve">a w odniesieniu do podmiotów zagranicznych, dokument / dokumenty wskazane w rozdziale VII ust. 2 </w:t>
      </w:r>
      <w:proofErr w:type="spellStart"/>
      <w:r>
        <w:t>pkt</w:t>
      </w:r>
      <w:proofErr w:type="spellEnd"/>
      <w:r>
        <w:t xml:space="preserve"> 6) i rozdziale VII ust. 3 SIWZ.</w:t>
      </w:r>
    </w:p>
    <w:p w:rsidR="009E29EF" w:rsidRDefault="009E29EF" w:rsidP="009E29EF">
      <w:p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6)</w:t>
      </w:r>
      <w:r>
        <w:rPr>
          <w:rFonts w:ascii="Times New Roman" w:hAnsi="Times New Roman" w:cs="Times New Roman"/>
        </w:rPr>
        <w:tab/>
        <w:t xml:space="preserve">Jeżeli, w przypadku Wykonawcy mającego siedzibę na terytorium Rzeczypospolitej Polskiej, osoby, o których mowa w art. 24 ust. 1 </w:t>
      </w:r>
      <w:proofErr w:type="spellStart"/>
      <w:r>
        <w:rPr>
          <w:rFonts w:ascii="Times New Roman" w:hAnsi="Times New Roman" w:cs="Times New Roman"/>
        </w:rPr>
        <w:t>pkt</w:t>
      </w:r>
      <w:proofErr w:type="spellEnd"/>
      <w:r>
        <w:rPr>
          <w:rFonts w:ascii="Times New Roman" w:hAnsi="Times New Roman" w:cs="Times New Roman"/>
        </w:rPr>
        <w:t xml:space="preserve"> 5–8 i 10 - 11 </w:t>
      </w:r>
      <w:proofErr w:type="spellStart"/>
      <w:r>
        <w:rPr>
          <w:rFonts w:ascii="Times New Roman" w:hAnsi="Times New Roman" w:cs="Times New Roman"/>
        </w:rPr>
        <w:t>Pzp</w:t>
      </w:r>
      <w:proofErr w:type="spellEnd"/>
      <w:r>
        <w:rPr>
          <w:rFonts w:ascii="Times New Roman" w:hAnsi="Times New Roman" w:cs="Times New Roman"/>
        </w:rPr>
        <w:t xml:space="preserve"> mają miejsce zamieszkania poza terytorium Rzeczypospolitej Polskiej, wykonawca składa w odniesieniu do nich oświadczenie o braku podstaw do wykluczenia - </w:t>
      </w:r>
      <w:r>
        <w:rPr>
          <w:rFonts w:ascii="Times New Roman" w:hAnsi="Times New Roman" w:cs="Times New Roman"/>
          <w:color w:val="000000"/>
        </w:rPr>
        <w:t xml:space="preserve">sporządzonego zgodnie z formularzem </w:t>
      </w:r>
      <w:r>
        <w:rPr>
          <w:rFonts w:ascii="Times New Roman" w:hAnsi="Times New Roman" w:cs="Times New Roman"/>
          <w:b/>
        </w:rPr>
        <w:t>Załącznika Nr 3</w:t>
      </w:r>
      <w:r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</w:rPr>
        <w:t>do </w:t>
      </w:r>
      <w:r>
        <w:rPr>
          <w:rFonts w:ascii="Times New Roman" w:hAnsi="Times New Roman" w:cs="Times New Roman"/>
          <w:color w:val="000000"/>
        </w:rPr>
        <w:t>niniejszej SIWZ,</w:t>
      </w:r>
    </w:p>
    <w:p w:rsidR="009E29EF" w:rsidRDefault="009E29EF" w:rsidP="009E29EF">
      <w:p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</w:rPr>
      </w:pPr>
      <w:r>
        <w:rPr>
          <w:rFonts w:ascii="Times New Roman" w:hAnsi="Times New Roman" w:cs="Times New Roman"/>
        </w:rPr>
        <w:t>7)</w:t>
      </w:r>
      <w:r>
        <w:rPr>
          <w:rFonts w:ascii="Times New Roman" w:hAnsi="Times New Roman" w:cs="Times New Roman"/>
        </w:rPr>
        <w:tab/>
      </w:r>
      <w:r>
        <w:rPr>
          <w:rFonts w:ascii="Times New Roman" w:eastAsia="Calibri" w:hAnsi="Times New Roman" w:cs="Times New Roman"/>
          <w:color w:val="000000"/>
        </w:rPr>
        <w:t>oświadczenia o przynależności do grupy kapitałowej</w:t>
      </w:r>
      <w:r>
        <w:rPr>
          <w:rFonts w:ascii="Times New Roman" w:hAnsi="Times New Roman" w:cs="Times New Roman"/>
        </w:rPr>
        <w:t xml:space="preserve">, w przypadku złożenia oferty przez Wykonawcy należący do tej samej grupy kapitałowej (podstawa prawna </w:t>
      </w:r>
      <w:r>
        <w:rPr>
          <w:rFonts w:ascii="Times New Roman" w:eastAsia="Calibri" w:hAnsi="Times New Roman" w:cs="Times New Roman"/>
        </w:rPr>
        <w:t>art. 24 ust. 2 </w:t>
      </w:r>
      <w:proofErr w:type="spellStart"/>
      <w:r>
        <w:rPr>
          <w:rFonts w:ascii="Times New Roman" w:eastAsia="Calibri" w:hAnsi="Times New Roman" w:cs="Times New Roman"/>
        </w:rPr>
        <w:t>pkt</w:t>
      </w:r>
      <w:proofErr w:type="spellEnd"/>
      <w:r>
        <w:rPr>
          <w:rFonts w:ascii="Times New Roman" w:eastAsia="Calibri" w:hAnsi="Times New Roman" w:cs="Times New Roman"/>
        </w:rPr>
        <w:t xml:space="preserve"> 5 </w:t>
      </w:r>
      <w:proofErr w:type="spellStart"/>
      <w:r>
        <w:rPr>
          <w:rFonts w:ascii="Times New Roman" w:eastAsia="Calibri" w:hAnsi="Times New Roman" w:cs="Times New Roman"/>
        </w:rPr>
        <w:t>Pzp</w:t>
      </w:r>
      <w:proofErr w:type="spellEnd"/>
      <w:r>
        <w:rPr>
          <w:rFonts w:ascii="Times New Roman" w:eastAsia="Calibri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wzór </w:t>
      </w:r>
      <w:r>
        <w:rPr>
          <w:rFonts w:ascii="Times New Roman" w:hAnsi="Times New Roman" w:cs="Times New Roman"/>
          <w:b/>
        </w:rPr>
        <w:t>Załącznik Nr 6</w:t>
      </w:r>
      <w:r>
        <w:rPr>
          <w:rFonts w:ascii="Times New Roman" w:eastAsia="Calibri" w:hAnsi="Times New Roman" w:cs="Times New Roman"/>
        </w:rPr>
        <w:t xml:space="preserve">). </w:t>
      </w:r>
    </w:p>
    <w:p w:rsidR="009E29EF" w:rsidRDefault="009E29EF" w:rsidP="009E29EF">
      <w:p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Calibri" w:hAnsi="Times New Roman" w:cs="Times New Roman"/>
          <w:b/>
          <w:i/>
          <w:iCs/>
        </w:rPr>
      </w:pPr>
      <w:r>
        <w:rPr>
          <w:rFonts w:ascii="Times New Roman" w:eastAsia="Calibri" w:hAnsi="Times New Roman" w:cs="Times New Roman"/>
          <w:i/>
        </w:rPr>
        <w:t>Art. 24 ust. 2 </w:t>
      </w:r>
      <w:proofErr w:type="spellStart"/>
      <w:r>
        <w:rPr>
          <w:rFonts w:ascii="Times New Roman" w:eastAsia="Calibri" w:hAnsi="Times New Roman" w:cs="Times New Roman"/>
          <w:i/>
        </w:rPr>
        <w:t>pk</w:t>
      </w:r>
      <w:r>
        <w:rPr>
          <w:rFonts w:ascii="Times New Roman" w:eastAsia="Calibri" w:hAnsi="Times New Roman" w:cs="Times New Roman"/>
          <w:b/>
          <w:i/>
        </w:rPr>
        <w:t>t</w:t>
      </w:r>
      <w:proofErr w:type="spellEnd"/>
      <w:r>
        <w:rPr>
          <w:rFonts w:ascii="Times New Roman" w:eastAsia="Calibri" w:hAnsi="Times New Roman" w:cs="Times New Roman"/>
          <w:b/>
          <w:i/>
        </w:rPr>
        <w:t xml:space="preserve"> 5 </w:t>
      </w:r>
      <w:proofErr w:type="spellStart"/>
      <w:r>
        <w:rPr>
          <w:rFonts w:ascii="Times New Roman" w:eastAsia="Calibri" w:hAnsi="Times New Roman" w:cs="Times New Roman"/>
          <w:b/>
          <w:i/>
        </w:rPr>
        <w:t>Pzp</w:t>
      </w:r>
      <w:proofErr w:type="spellEnd"/>
      <w:r>
        <w:rPr>
          <w:rFonts w:ascii="Times New Roman" w:eastAsia="Calibri" w:hAnsi="Times New Roman" w:cs="Times New Roman"/>
          <w:b/>
          <w:i/>
        </w:rPr>
        <w:t>: Z postępowania o udzielenie zamówienia wyklucza się również Wykonawców, którzy</w:t>
      </w:r>
      <w:r>
        <w:rPr>
          <w:rFonts w:ascii="Times New Roman" w:eastAsia="Calibri" w:hAnsi="Times New Roman" w:cs="Times New Roman"/>
          <w:b/>
          <w:i/>
          <w:iCs/>
        </w:rPr>
        <w:t xml:space="preserve"> nale</w:t>
      </w:r>
      <w:r>
        <w:rPr>
          <w:rFonts w:ascii="Times New Roman" w:eastAsia="Calibri" w:hAnsi="Times New Roman" w:cs="Times New Roman"/>
          <w:b/>
          <w:i/>
        </w:rPr>
        <w:t>żą</w:t>
      </w:r>
      <w:r>
        <w:rPr>
          <w:rFonts w:ascii="Times New Roman" w:eastAsia="Calibri" w:hAnsi="Times New Roman" w:cs="Times New Roman"/>
          <w:b/>
          <w:i/>
          <w:iCs/>
        </w:rPr>
        <w:t xml:space="preserve">c do tej samej grupy kapitałowej, w rozumieniu ustawy z dnia 16 lutego 2007 r. o ochronie konkurencji i konsumentów (Dz. U. Nr 50, poz. 331, z </w:t>
      </w:r>
      <w:proofErr w:type="spellStart"/>
      <w:r>
        <w:rPr>
          <w:rFonts w:ascii="Times New Roman" w:eastAsia="Calibri" w:hAnsi="Times New Roman" w:cs="Times New Roman"/>
          <w:b/>
          <w:i/>
          <w:iCs/>
        </w:rPr>
        <w:t>pó</w:t>
      </w:r>
      <w:r>
        <w:rPr>
          <w:rFonts w:ascii="Times New Roman" w:eastAsia="Calibri" w:hAnsi="Times New Roman" w:cs="Times New Roman"/>
          <w:b/>
          <w:i/>
        </w:rPr>
        <w:t>ź</w:t>
      </w:r>
      <w:r>
        <w:rPr>
          <w:rFonts w:ascii="Times New Roman" w:eastAsia="Calibri" w:hAnsi="Times New Roman" w:cs="Times New Roman"/>
          <w:b/>
          <w:i/>
          <w:iCs/>
        </w:rPr>
        <w:t>n</w:t>
      </w:r>
      <w:proofErr w:type="spellEnd"/>
      <w:r>
        <w:rPr>
          <w:rFonts w:ascii="Times New Roman" w:eastAsia="Calibri" w:hAnsi="Times New Roman" w:cs="Times New Roman"/>
          <w:b/>
          <w:i/>
          <w:iCs/>
        </w:rPr>
        <w:t>. zm.), zło</w:t>
      </w:r>
      <w:r>
        <w:rPr>
          <w:rFonts w:ascii="Times New Roman" w:eastAsia="Calibri" w:hAnsi="Times New Roman" w:cs="Times New Roman"/>
          <w:b/>
          <w:i/>
        </w:rPr>
        <w:t>ż</w:t>
      </w:r>
      <w:r>
        <w:rPr>
          <w:rFonts w:ascii="Times New Roman" w:eastAsia="Calibri" w:hAnsi="Times New Roman" w:cs="Times New Roman"/>
          <w:b/>
          <w:i/>
          <w:iCs/>
        </w:rPr>
        <w:t>yli odr</w:t>
      </w:r>
      <w:r>
        <w:rPr>
          <w:rFonts w:ascii="Times New Roman" w:eastAsia="Calibri" w:hAnsi="Times New Roman" w:cs="Times New Roman"/>
          <w:b/>
          <w:i/>
        </w:rPr>
        <w:t>ę</w:t>
      </w:r>
      <w:r>
        <w:rPr>
          <w:rFonts w:ascii="Times New Roman" w:eastAsia="Calibri" w:hAnsi="Times New Roman" w:cs="Times New Roman"/>
          <w:b/>
          <w:i/>
          <w:iCs/>
        </w:rPr>
        <w:t>bne oferty w tym samym post</w:t>
      </w:r>
      <w:r>
        <w:rPr>
          <w:rFonts w:ascii="Times New Roman" w:eastAsia="Calibri" w:hAnsi="Times New Roman" w:cs="Times New Roman"/>
          <w:b/>
          <w:i/>
        </w:rPr>
        <w:t>ę</w:t>
      </w:r>
      <w:r>
        <w:rPr>
          <w:rFonts w:ascii="Times New Roman" w:eastAsia="Calibri" w:hAnsi="Times New Roman" w:cs="Times New Roman"/>
          <w:b/>
          <w:i/>
          <w:iCs/>
        </w:rPr>
        <w:t xml:space="preserve">powaniu, chyba </w:t>
      </w:r>
      <w:r>
        <w:rPr>
          <w:rFonts w:ascii="Times New Roman" w:eastAsia="Calibri" w:hAnsi="Times New Roman" w:cs="Times New Roman"/>
          <w:b/>
          <w:i/>
        </w:rPr>
        <w:t>ż</w:t>
      </w:r>
      <w:r>
        <w:rPr>
          <w:rFonts w:ascii="Times New Roman" w:eastAsia="Calibri" w:hAnsi="Times New Roman" w:cs="Times New Roman"/>
          <w:b/>
          <w:i/>
          <w:iCs/>
        </w:rPr>
        <w:t>e wyka</w:t>
      </w:r>
      <w:r>
        <w:rPr>
          <w:rFonts w:ascii="Times New Roman" w:eastAsia="Calibri" w:hAnsi="Times New Roman" w:cs="Times New Roman"/>
          <w:b/>
          <w:i/>
        </w:rPr>
        <w:t>żą</w:t>
      </w:r>
      <w:r>
        <w:rPr>
          <w:rFonts w:ascii="Times New Roman" w:eastAsia="Calibri" w:hAnsi="Times New Roman" w:cs="Times New Roman"/>
          <w:b/>
          <w:i/>
          <w:iCs/>
        </w:rPr>
        <w:t xml:space="preserve">, </w:t>
      </w:r>
      <w:r>
        <w:rPr>
          <w:rFonts w:ascii="Times New Roman" w:eastAsia="Calibri" w:hAnsi="Times New Roman" w:cs="Times New Roman"/>
          <w:b/>
          <w:i/>
        </w:rPr>
        <w:t>ż</w:t>
      </w:r>
      <w:r>
        <w:rPr>
          <w:rFonts w:ascii="Times New Roman" w:eastAsia="Calibri" w:hAnsi="Times New Roman" w:cs="Times New Roman"/>
          <w:b/>
          <w:i/>
          <w:iCs/>
        </w:rPr>
        <w:t>e istniej</w:t>
      </w:r>
      <w:r>
        <w:rPr>
          <w:rFonts w:ascii="Times New Roman" w:eastAsia="Calibri" w:hAnsi="Times New Roman" w:cs="Times New Roman"/>
          <w:b/>
          <w:i/>
        </w:rPr>
        <w:t>ą</w:t>
      </w:r>
      <w:r>
        <w:rPr>
          <w:rFonts w:ascii="Times New Roman" w:eastAsia="Calibri" w:hAnsi="Times New Roman" w:cs="Times New Roman"/>
          <w:b/>
          <w:i/>
          <w:iCs/>
        </w:rPr>
        <w:t>ce mi</w:t>
      </w:r>
      <w:r>
        <w:rPr>
          <w:rFonts w:ascii="Times New Roman" w:eastAsia="Calibri" w:hAnsi="Times New Roman" w:cs="Times New Roman"/>
          <w:b/>
          <w:i/>
        </w:rPr>
        <w:t>ę</w:t>
      </w:r>
      <w:r>
        <w:rPr>
          <w:rFonts w:ascii="Times New Roman" w:eastAsia="Calibri" w:hAnsi="Times New Roman" w:cs="Times New Roman"/>
          <w:b/>
          <w:i/>
          <w:iCs/>
        </w:rPr>
        <w:t>dzy nimi powi</w:t>
      </w:r>
      <w:r>
        <w:rPr>
          <w:rFonts w:ascii="Times New Roman" w:eastAsia="Calibri" w:hAnsi="Times New Roman" w:cs="Times New Roman"/>
          <w:b/>
          <w:i/>
        </w:rPr>
        <w:t>ą</w:t>
      </w:r>
      <w:r>
        <w:rPr>
          <w:rFonts w:ascii="Times New Roman" w:eastAsia="Calibri" w:hAnsi="Times New Roman" w:cs="Times New Roman"/>
          <w:b/>
          <w:i/>
          <w:iCs/>
        </w:rPr>
        <w:t>zania nie prowadz</w:t>
      </w:r>
      <w:r>
        <w:rPr>
          <w:rFonts w:ascii="Times New Roman" w:eastAsia="Calibri" w:hAnsi="Times New Roman" w:cs="Times New Roman"/>
          <w:b/>
          <w:i/>
        </w:rPr>
        <w:t xml:space="preserve">ą </w:t>
      </w:r>
      <w:r>
        <w:rPr>
          <w:rFonts w:ascii="Times New Roman" w:eastAsia="Calibri" w:hAnsi="Times New Roman" w:cs="Times New Roman"/>
          <w:b/>
          <w:i/>
          <w:iCs/>
        </w:rPr>
        <w:t>do zachwiania uczciwej konkurencji pomi</w:t>
      </w:r>
      <w:r>
        <w:rPr>
          <w:rFonts w:ascii="Times New Roman" w:eastAsia="Calibri" w:hAnsi="Times New Roman" w:cs="Times New Roman"/>
          <w:b/>
          <w:i/>
        </w:rPr>
        <w:t>ę</w:t>
      </w:r>
      <w:r>
        <w:rPr>
          <w:rFonts w:ascii="Times New Roman" w:eastAsia="Calibri" w:hAnsi="Times New Roman" w:cs="Times New Roman"/>
          <w:b/>
          <w:i/>
          <w:iCs/>
        </w:rPr>
        <w:t>dzy Wykonawcami w post</w:t>
      </w:r>
      <w:r>
        <w:rPr>
          <w:rFonts w:ascii="Times New Roman" w:eastAsia="Calibri" w:hAnsi="Times New Roman" w:cs="Times New Roman"/>
          <w:b/>
          <w:i/>
        </w:rPr>
        <w:t>ę</w:t>
      </w:r>
      <w:r>
        <w:rPr>
          <w:rFonts w:ascii="Times New Roman" w:eastAsia="Calibri" w:hAnsi="Times New Roman" w:cs="Times New Roman"/>
          <w:b/>
          <w:i/>
          <w:iCs/>
        </w:rPr>
        <w:t>powaniu o udzielenie zamówienia,</w:t>
      </w:r>
    </w:p>
    <w:p w:rsidR="009E29EF" w:rsidRDefault="009E29EF" w:rsidP="009E29EF">
      <w:p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color w:val="000000"/>
        </w:rPr>
      </w:pPr>
    </w:p>
    <w:p w:rsidR="009E29EF" w:rsidRDefault="009E29EF" w:rsidP="009E29EF">
      <w:pPr>
        <w:pStyle w:val="Akapitzlist"/>
        <w:spacing w:before="0" w:beforeAutospacing="0" w:after="0" w:afterAutospacing="0"/>
        <w:rPr>
          <w:rFonts w:eastAsia="EUAlbertina-Regular-Identity-H"/>
          <w:b/>
          <w:sz w:val="22"/>
          <w:szCs w:val="22"/>
        </w:rPr>
      </w:pPr>
      <w:r>
        <w:rPr>
          <w:rFonts w:eastAsia="EUAlbertina-Regular-Identity-H"/>
          <w:b/>
          <w:sz w:val="22"/>
          <w:szCs w:val="22"/>
        </w:rPr>
        <w:t>PODMIOTY ZAGRANICZNE</w:t>
      </w:r>
    </w:p>
    <w:p w:rsidR="009E29EF" w:rsidRDefault="009E29EF" w:rsidP="009E29EF">
      <w:pPr>
        <w:pStyle w:val="Akapitzlist"/>
        <w:spacing w:before="0" w:beforeAutospacing="0" w:after="0" w:afterAutospacing="0"/>
        <w:rPr>
          <w:rFonts w:eastAsia="Calibri"/>
          <w:color w:val="000000"/>
          <w:sz w:val="22"/>
          <w:szCs w:val="22"/>
          <w:lang w:eastAsia="en-US"/>
        </w:rPr>
      </w:pPr>
    </w:p>
    <w:p w:rsidR="009E29EF" w:rsidRDefault="009E29EF" w:rsidP="009E29EF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3.</w:t>
      </w:r>
      <w:r>
        <w:rPr>
          <w:rFonts w:ascii="Times New Roman" w:hAnsi="Times New Roman" w:cs="Times New Roman"/>
        </w:rPr>
        <w:tab/>
        <w:t xml:space="preserve">Jeżeli Wykonawca ma siedzibę lub miejsce zamieszkania poza terytorium Rzeczypospolitej Polskiej, zamiast dokumentów, o których mowa w rozdziale VII ust. 2 </w:t>
      </w:r>
      <w:proofErr w:type="spellStart"/>
      <w:r>
        <w:rPr>
          <w:rFonts w:ascii="Times New Roman" w:hAnsi="Times New Roman" w:cs="Times New Roman"/>
        </w:rPr>
        <w:t>pkt</w:t>
      </w:r>
      <w:proofErr w:type="spellEnd"/>
      <w:r>
        <w:rPr>
          <w:rFonts w:ascii="Times New Roman" w:hAnsi="Times New Roman" w:cs="Times New Roman"/>
        </w:rPr>
        <w:t xml:space="preserve"> 2), 3) i 4) SIWZ składa dokument lub dokumenty, wystawione w kraju, w którym ma siedzibę lub miejsce zamieszkania, potwierdzające odpowiednio, że: </w:t>
      </w:r>
    </w:p>
    <w:p w:rsidR="009E29EF" w:rsidRDefault="009E29EF" w:rsidP="009E29EF">
      <w:pPr>
        <w:numPr>
          <w:ilvl w:val="2"/>
          <w:numId w:val="20"/>
        </w:numPr>
        <w:tabs>
          <w:tab w:val="left" w:pos="-1620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nie otwarto jego likwidacji ani nie ogłoszono upadłości,</w:t>
      </w:r>
    </w:p>
    <w:p w:rsidR="009E29EF" w:rsidRDefault="009E29EF" w:rsidP="009E29EF">
      <w:pPr>
        <w:numPr>
          <w:ilvl w:val="2"/>
          <w:numId w:val="20"/>
        </w:numPr>
        <w:tabs>
          <w:tab w:val="left" w:pos="-1620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nie zalega z uiszczaniem podatków, opłat, składek na ubezpieczenie społeczne </w:t>
      </w:r>
      <w:r>
        <w:rPr>
          <w:rFonts w:ascii="Times New Roman" w:hAnsi="Times New Roman" w:cs="Times New Roman"/>
        </w:rPr>
        <w:br/>
        <w:t>i zdrowotne albo, że uzyskał przewidziane prawem zwolnienie, odroczenie lub rozłożenie na raty zaległych płatności lub wstrzymanie w całości wykonania decyzji właściwego organu.</w:t>
      </w:r>
    </w:p>
    <w:p w:rsidR="009E29EF" w:rsidRDefault="009E29EF" w:rsidP="009E29EF">
      <w:pPr>
        <w:numPr>
          <w:ilvl w:val="0"/>
          <w:numId w:val="22"/>
        </w:numPr>
        <w:tabs>
          <w:tab w:val="right" w:pos="-1560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Dokumenty, o których mowa w ust. 3 </w:t>
      </w:r>
      <w:proofErr w:type="spellStart"/>
      <w:r>
        <w:rPr>
          <w:rFonts w:ascii="Times New Roman" w:hAnsi="Times New Roman" w:cs="Times New Roman"/>
        </w:rPr>
        <w:t>pkt</w:t>
      </w:r>
      <w:proofErr w:type="spellEnd"/>
      <w:r>
        <w:rPr>
          <w:rFonts w:ascii="Times New Roman" w:hAnsi="Times New Roman" w:cs="Times New Roman"/>
        </w:rPr>
        <w:t xml:space="preserve"> 1) lit. a) powinny być wystawione nie wcześniej niż 6 miesięcy przed upływem terminu składania ofert, natomiast dokument, o którym mowa w ust. 3 </w:t>
      </w:r>
      <w:proofErr w:type="spellStart"/>
      <w:r>
        <w:rPr>
          <w:rFonts w:ascii="Times New Roman" w:hAnsi="Times New Roman" w:cs="Times New Roman"/>
        </w:rPr>
        <w:t>pkt</w:t>
      </w:r>
      <w:proofErr w:type="spellEnd"/>
      <w:r>
        <w:rPr>
          <w:rFonts w:ascii="Times New Roman" w:hAnsi="Times New Roman" w:cs="Times New Roman"/>
        </w:rPr>
        <w:t xml:space="preserve"> 1) lit. b) powinien być wystawiony nie wcześniej niż 3 miesiące przed upływem terminu składania ofert.</w:t>
      </w:r>
    </w:p>
    <w:p w:rsidR="009E29EF" w:rsidRDefault="009E29EF" w:rsidP="009E29EF">
      <w:pPr>
        <w:numPr>
          <w:ilvl w:val="0"/>
          <w:numId w:val="22"/>
        </w:numPr>
        <w:tabs>
          <w:tab w:val="right" w:pos="-1560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Jeżeli w miejscu zamieszkania osoby lub w kraju, w którym Wykonawca ma siedzibę lub miejsce zamieszkania, nie wydaje się dokumentów, o których mowa w ust. 3, zastępuje się        je dokumentem zawierającym oświadczenie, w którym określa się także osoby uprawnione      do reprezentacji Wykonawcy, złożone przed właściwym organem sądowym, administracyjnym albo organem samorządu zawodowego lub gospodarczego odpowiednio kraju miejsca zamieszkania osoby lub kraju, w którym Wykonawca ma siedzibę lub miejsce zamieszkania, </w:t>
      </w:r>
      <w:r>
        <w:rPr>
          <w:rFonts w:ascii="Times New Roman" w:hAnsi="Times New Roman" w:cs="Times New Roman"/>
        </w:rPr>
        <w:lastRenderedPageBreak/>
        <w:t>lub przed notariuszem. W zakresie terminu, w którym powinny być wystawione dokumenty, o których mowa w ust. 4 stosuje się odpowiednio postanowienia ust. 4.</w:t>
      </w:r>
    </w:p>
    <w:p w:rsidR="009E29EF" w:rsidRDefault="009E29EF" w:rsidP="009E29EF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before="0" w:beforeAutospacing="0" w:after="0" w:afterAutospacing="0"/>
        <w:ind w:left="567" w:hanging="567"/>
        <w:jc w:val="both"/>
        <w:rPr>
          <w:iCs/>
          <w:sz w:val="22"/>
          <w:szCs w:val="22"/>
        </w:rPr>
      </w:pPr>
      <w:r>
        <w:rPr>
          <w:rFonts w:eastAsia="Univers-PL"/>
          <w:sz w:val="22"/>
          <w:szCs w:val="22"/>
        </w:rPr>
        <w:t>W przypadku wątpliwości, co do treści dokumentu złożonego przez Wykonawcę mającego siedzibę lub miejsce zamieszkania poza terytorium Rzeczypospolitej Polskiej, Zamawiający może zwrócić się do właściwych organów odpowiednio miejsca</w:t>
      </w:r>
      <w:r>
        <w:rPr>
          <w:rFonts w:eastAsia="Univers-PL"/>
        </w:rPr>
        <w:t xml:space="preserve"> zamieszkania osoby lub </w:t>
      </w:r>
      <w:r>
        <w:rPr>
          <w:rFonts w:eastAsia="Univers-PL"/>
          <w:sz w:val="22"/>
          <w:szCs w:val="22"/>
        </w:rPr>
        <w:t>kraju, w którym Wykonawca ma siedzibę lub miejsce zamieszkania, z wnioskiem o udzielenie niezbędnych informacji dotyczących przedłożonego dokumentu.</w:t>
      </w:r>
    </w:p>
    <w:p w:rsidR="009E29EF" w:rsidRDefault="009E29EF" w:rsidP="009E29EF">
      <w:pPr>
        <w:numPr>
          <w:ilvl w:val="0"/>
          <w:numId w:val="22"/>
        </w:numPr>
        <w:tabs>
          <w:tab w:val="right" w:pos="-1560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 potwierdzenie spełnienia warunku określonego w rozdziale VI ust. 2 SIWZ, </w:t>
      </w:r>
      <w:r>
        <w:rPr>
          <w:rFonts w:ascii="Times New Roman" w:hAnsi="Times New Roman" w:cs="Times New Roman"/>
          <w:bCs/>
        </w:rPr>
        <w:t>Zamawiający wymaga załączenia do oferty:</w:t>
      </w:r>
    </w:p>
    <w:p w:rsidR="009E29EF" w:rsidRDefault="009E29EF" w:rsidP="009E29EF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before="0" w:beforeAutospacing="0" w:after="0" w:afterAutospacing="0"/>
        <w:ind w:left="1134" w:hanging="567"/>
        <w:contextualSpacing/>
        <w:jc w:val="both"/>
        <w:rPr>
          <w:rFonts w:eastAsiaTheme="minorHAnsi"/>
          <w:sz w:val="22"/>
          <w:szCs w:val="22"/>
        </w:rPr>
      </w:pPr>
      <w:r>
        <w:rPr>
          <w:rFonts w:eastAsiaTheme="minorHAnsi"/>
          <w:bCs/>
          <w:sz w:val="22"/>
          <w:szCs w:val="22"/>
        </w:rPr>
        <w:t>o</w:t>
      </w:r>
      <w:r>
        <w:rPr>
          <w:rFonts w:eastAsiaTheme="minorHAnsi"/>
          <w:sz w:val="22"/>
          <w:szCs w:val="22"/>
        </w:rPr>
        <w:t xml:space="preserve">świadczenia, że oferowany przedmiot zamówienia spełnia wszystkie wymagane przepisami normy i parametry dotyczące tego rodzaju towaru oraz, że jest dopuszczony do obrotu na terenie Polski – wzór </w:t>
      </w:r>
      <w:r>
        <w:rPr>
          <w:rFonts w:eastAsiaTheme="minorHAnsi"/>
          <w:b/>
          <w:sz w:val="22"/>
          <w:szCs w:val="22"/>
        </w:rPr>
        <w:t>załącznik nr 7</w:t>
      </w:r>
      <w:r>
        <w:rPr>
          <w:rFonts w:eastAsiaTheme="minorHAnsi"/>
          <w:sz w:val="22"/>
          <w:szCs w:val="22"/>
        </w:rPr>
        <w:t xml:space="preserve"> do SIWZ,</w:t>
      </w:r>
    </w:p>
    <w:p w:rsidR="009E29EF" w:rsidRDefault="009E29EF" w:rsidP="009E29EF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before="0" w:beforeAutospacing="0" w:after="0" w:afterAutospacing="0"/>
        <w:ind w:left="1134" w:hanging="567"/>
        <w:contextualSpacing/>
        <w:jc w:val="both"/>
        <w:rPr>
          <w:rFonts w:eastAsiaTheme="minorHAnsi"/>
          <w:sz w:val="22"/>
          <w:szCs w:val="22"/>
        </w:rPr>
      </w:pPr>
      <w:r>
        <w:rPr>
          <w:rFonts w:eastAsiaTheme="minorHAnsi"/>
          <w:sz w:val="22"/>
          <w:szCs w:val="22"/>
        </w:rPr>
        <w:t xml:space="preserve">oświadczenia Wykonawcy, że wdraża i stosuje dobrą praktykę higieniczną i produkcyjną zgodnie z systemem HACCP oraz wdraża system HACCP – wzór </w:t>
      </w:r>
      <w:r>
        <w:rPr>
          <w:rFonts w:eastAsiaTheme="minorHAnsi"/>
          <w:b/>
          <w:sz w:val="22"/>
          <w:szCs w:val="22"/>
        </w:rPr>
        <w:t>załącznik nr 8 </w:t>
      </w:r>
      <w:r>
        <w:rPr>
          <w:rFonts w:eastAsiaTheme="minorHAnsi"/>
          <w:sz w:val="22"/>
          <w:szCs w:val="22"/>
        </w:rPr>
        <w:t>do SIWZ.</w:t>
      </w:r>
    </w:p>
    <w:p w:rsidR="009E29EF" w:rsidRDefault="009E29EF" w:rsidP="009E29EF">
      <w:pPr>
        <w:tabs>
          <w:tab w:val="right" w:pos="-1560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Zamawiający zobowiązuje Wykonawców do przedstawienia na każde żądanie Zamawiającego, odpowiedniego dokumentu. Do oferty należy dołączyć podpisany oryginał </w:t>
      </w:r>
      <w:r>
        <w:rPr>
          <w:rFonts w:ascii="Times New Roman" w:hAnsi="Times New Roman" w:cs="Times New Roman"/>
          <w:b/>
          <w:u w:val="single"/>
        </w:rPr>
        <w:t>załącznika nr 7 i nr 8</w:t>
      </w:r>
      <w:r>
        <w:rPr>
          <w:rFonts w:ascii="Times New Roman" w:hAnsi="Times New Roman" w:cs="Times New Roman"/>
          <w:u w:val="single"/>
        </w:rPr>
        <w:t>.</w:t>
      </w:r>
    </w:p>
    <w:p w:rsidR="009E29EF" w:rsidRDefault="009E29EF" w:rsidP="009E29EF">
      <w:pPr>
        <w:numPr>
          <w:ilvl w:val="0"/>
          <w:numId w:val="22"/>
        </w:numPr>
        <w:tabs>
          <w:tab w:val="right" w:pos="-1560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W przypadku złożenia do oferty pełnomocnictwa, Wykonawcy są zobowiązani dołączyć je w formie oryginału lub kopii poświadczonej </w:t>
      </w:r>
      <w:r>
        <w:rPr>
          <w:rFonts w:ascii="Times New Roman" w:eastAsia="Calibri" w:hAnsi="Times New Roman" w:cs="Times New Roman"/>
          <w:u w:val="single"/>
        </w:rPr>
        <w:t>za zgodność z oryginałem przez notariusza.</w:t>
      </w:r>
    </w:p>
    <w:p w:rsidR="009E29EF" w:rsidRDefault="009E29EF" w:rsidP="009E29EF">
      <w:pPr>
        <w:numPr>
          <w:ilvl w:val="0"/>
          <w:numId w:val="22"/>
        </w:numPr>
        <w:tabs>
          <w:tab w:val="right" w:pos="-1560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bCs/>
        </w:rPr>
        <w:t>W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  <w:bCs/>
        </w:rPr>
        <w:t xml:space="preserve">przypadku złożenia oferty wspólnej przez dwa lub więcej podmioty gospodarcze (konsorcja / spółki cywilne) oferta musi spełniać wymagania określone w art. 23 </w:t>
      </w:r>
      <w:proofErr w:type="spellStart"/>
      <w:r>
        <w:rPr>
          <w:rFonts w:ascii="Times New Roman" w:hAnsi="Times New Roman" w:cs="Times New Roman"/>
          <w:bCs/>
        </w:rPr>
        <w:t>Pzp</w:t>
      </w:r>
      <w:proofErr w:type="spellEnd"/>
      <w:r>
        <w:rPr>
          <w:rFonts w:ascii="Times New Roman" w:hAnsi="Times New Roman" w:cs="Times New Roman"/>
          <w:bCs/>
        </w:rPr>
        <w:t>, w tym:</w:t>
      </w:r>
    </w:p>
    <w:p w:rsidR="009E29EF" w:rsidRDefault="009E29EF" w:rsidP="009E29EF">
      <w:pPr>
        <w:pStyle w:val="Tekstpodstawowy"/>
        <w:widowControl/>
        <w:numPr>
          <w:ilvl w:val="0"/>
          <w:numId w:val="26"/>
        </w:numPr>
        <w:tabs>
          <w:tab w:val="num" w:pos="900"/>
        </w:tabs>
        <w:ind w:left="900"/>
        <w:jc w:val="both"/>
        <w:rPr>
          <w:rFonts w:ascii="Times New Roman" w:hAnsi="Times New Roman"/>
          <w:b w:val="0"/>
          <w:bCs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 xml:space="preserve">oferta musi zawierać wszystkie dokumenty, oświadczenie i informacje wymienione </w:t>
      </w:r>
      <w:r>
        <w:rPr>
          <w:rFonts w:ascii="Times New Roman" w:hAnsi="Times New Roman"/>
          <w:b w:val="0"/>
          <w:sz w:val="22"/>
          <w:szCs w:val="22"/>
        </w:rPr>
        <w:br/>
        <w:t>w rozdziale VI SIWZ. Każdy z wykonawców zobowiązany jest do złożenia oświadczenia wskazanego w rozdziale  VI ust. 1 i 2 SIWZ,</w:t>
      </w:r>
    </w:p>
    <w:p w:rsidR="009E29EF" w:rsidRDefault="009E29EF" w:rsidP="009E29EF">
      <w:pPr>
        <w:pStyle w:val="Tekstpodstawowy"/>
        <w:widowControl/>
        <w:numPr>
          <w:ilvl w:val="0"/>
          <w:numId w:val="26"/>
        </w:numPr>
        <w:tabs>
          <w:tab w:val="num" w:pos="900"/>
        </w:tabs>
        <w:ind w:left="900"/>
        <w:jc w:val="both"/>
        <w:rPr>
          <w:rFonts w:ascii="Times New Roman" w:hAnsi="Times New Roman"/>
          <w:b w:val="0"/>
          <w:bCs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 xml:space="preserve">w przypadku konsorcjum, zgodnie z art. 23 ust. 2 </w:t>
      </w:r>
      <w:proofErr w:type="spellStart"/>
      <w:r>
        <w:rPr>
          <w:rFonts w:ascii="Times New Roman" w:hAnsi="Times New Roman"/>
          <w:b w:val="0"/>
          <w:sz w:val="22"/>
          <w:szCs w:val="22"/>
        </w:rPr>
        <w:t>Pzp</w:t>
      </w:r>
      <w:proofErr w:type="spellEnd"/>
      <w:r>
        <w:rPr>
          <w:rFonts w:ascii="Times New Roman" w:hAnsi="Times New Roman"/>
          <w:b w:val="0"/>
          <w:sz w:val="22"/>
          <w:szCs w:val="22"/>
        </w:rPr>
        <w:t xml:space="preserve"> wykonawcy ustanawiają pełnomocnika do reprezentowania ich w postępowaniu o udzielenie zamówienia lub do reprezentowania w postępowaniu oraz zawarcia umowy w postępowaniu. W związku </w:t>
      </w:r>
      <w:r>
        <w:rPr>
          <w:rFonts w:ascii="Times New Roman" w:hAnsi="Times New Roman"/>
          <w:b w:val="0"/>
          <w:sz w:val="22"/>
          <w:szCs w:val="22"/>
        </w:rPr>
        <w:br/>
        <w:t>z powyższym niezbędne jest załączenie do oferty dokumentu zawierającego pełnomocnictwo w celu ustalenia podmiotu uprawnionego do występowania w imieniu Wykonawców w sposób umożliwiający ich identyfikację,</w:t>
      </w:r>
    </w:p>
    <w:p w:rsidR="009E29EF" w:rsidRDefault="009E29EF" w:rsidP="009E29EF">
      <w:pPr>
        <w:pStyle w:val="Tekstpodstawowy"/>
        <w:widowControl/>
        <w:numPr>
          <w:ilvl w:val="0"/>
          <w:numId w:val="26"/>
        </w:numPr>
        <w:tabs>
          <w:tab w:val="num" w:pos="900"/>
        </w:tabs>
        <w:ind w:left="900"/>
        <w:jc w:val="both"/>
        <w:rPr>
          <w:rFonts w:ascii="Times New Roman" w:hAnsi="Times New Roman"/>
          <w:b w:val="0"/>
          <w:bCs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 xml:space="preserve">w stosunku do spółki cywilnej, Zamawiający na zasadzie art. 25 </w:t>
      </w:r>
      <w:proofErr w:type="spellStart"/>
      <w:r>
        <w:rPr>
          <w:rFonts w:ascii="Times New Roman" w:hAnsi="Times New Roman"/>
          <w:b w:val="0"/>
          <w:sz w:val="22"/>
          <w:szCs w:val="22"/>
        </w:rPr>
        <w:t>Pzp</w:t>
      </w:r>
      <w:proofErr w:type="spellEnd"/>
      <w:r>
        <w:rPr>
          <w:rFonts w:ascii="Times New Roman" w:hAnsi="Times New Roman"/>
          <w:b w:val="0"/>
          <w:sz w:val="22"/>
          <w:szCs w:val="22"/>
        </w:rPr>
        <w:t>, żąda przedłożenia w ofercie umowy spółki cywilnej, jako dokumentu niezbędnego do przeprowadzenia postępowania, wskazującego na sposób reprezentowania spółki. Jeżeli złożenie oferty i podpisanie umowy w sprawie zamówienia publicznego przekracza zakres czynności zwykłych spółki, a z treści umowy spółki nie wynika stosowne umocowanie danego wspólnika lub wspólników, dla ważności oferty wymagane jest jej podpisanie przez wszystkich wspólników albo wspólnika umocowanego w drodze odrębnej uchwały wspólników, stanowiącej załącznik do umowy spółki cywilnej bądź też przez pełnomocnika,</w:t>
      </w:r>
    </w:p>
    <w:p w:rsidR="009E29EF" w:rsidRDefault="009E29EF" w:rsidP="009E29EF">
      <w:pPr>
        <w:pStyle w:val="Tekstpodstawowy"/>
        <w:widowControl/>
        <w:numPr>
          <w:ilvl w:val="0"/>
          <w:numId w:val="26"/>
        </w:numPr>
        <w:tabs>
          <w:tab w:val="num" w:pos="900"/>
        </w:tabs>
        <w:ind w:left="900"/>
        <w:jc w:val="both"/>
        <w:rPr>
          <w:rFonts w:ascii="Times New Roman" w:hAnsi="Times New Roman"/>
          <w:b w:val="0"/>
          <w:bCs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>w przypadku składania ofert przez podmioty występujące wspólnie, warunki dotyczące posiadania wiedzy i doświadczenia, dysponowania odpowiednim potencjałem technicznym oraz osobami zdolnymi do wykonania zamówienia, sytuacji ekonomicznej i finansowej, podlegają sumowaniu,</w:t>
      </w:r>
    </w:p>
    <w:p w:rsidR="009E29EF" w:rsidRDefault="009E29EF" w:rsidP="009E29EF">
      <w:pPr>
        <w:pStyle w:val="Tekstpodstawowy"/>
        <w:widowControl/>
        <w:numPr>
          <w:ilvl w:val="0"/>
          <w:numId w:val="26"/>
        </w:numPr>
        <w:tabs>
          <w:tab w:val="num" w:pos="900"/>
        </w:tabs>
        <w:ind w:left="900"/>
        <w:jc w:val="both"/>
        <w:rPr>
          <w:rFonts w:ascii="Times New Roman" w:hAnsi="Times New Roman"/>
          <w:b w:val="0"/>
          <w:bCs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>Wykonawcy wspólnie ubiegający się o udzielenie zamówienia ponoszą solidarną odpowiedzialność za wykonanie umowy.</w:t>
      </w:r>
    </w:p>
    <w:p w:rsidR="009E29EF" w:rsidRDefault="009E29EF" w:rsidP="009E29EF">
      <w:pPr>
        <w:pStyle w:val="Tekstpodstawowy"/>
        <w:widowControl/>
        <w:numPr>
          <w:ilvl w:val="2"/>
          <w:numId w:val="26"/>
        </w:numPr>
        <w:tabs>
          <w:tab w:val="num" w:pos="567"/>
        </w:tabs>
        <w:ind w:left="567" w:hanging="567"/>
        <w:jc w:val="both"/>
        <w:rPr>
          <w:rFonts w:ascii="Times New Roman" w:hAnsi="Times New Roman"/>
          <w:b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 xml:space="preserve">Wymagane dokumenty należy złożyć w formie oryginału lub kopii poświadczonej za zgodność z oryginałem przez Wykonawcę lub osobę / osoby uprawnione do podpisania oferty, z dopiskiem „za zgodność z oryginałem”, na każdej stronie zawierającej treść. W przypadku załączania do oferty zobowiązania, o którym mowa w rozdziale VII ust. 1 </w:t>
      </w:r>
      <w:proofErr w:type="spellStart"/>
      <w:r>
        <w:rPr>
          <w:rFonts w:ascii="Times New Roman" w:hAnsi="Times New Roman"/>
          <w:b w:val="0"/>
          <w:sz w:val="22"/>
          <w:szCs w:val="22"/>
        </w:rPr>
        <w:t>pkt</w:t>
      </w:r>
      <w:proofErr w:type="spellEnd"/>
      <w:r>
        <w:rPr>
          <w:rFonts w:ascii="Times New Roman" w:hAnsi="Times New Roman"/>
          <w:b w:val="0"/>
          <w:sz w:val="22"/>
          <w:szCs w:val="22"/>
        </w:rPr>
        <w:t xml:space="preserve"> 4) i 5) SIWZ, wymagana jest forma pisemna zobowiązania, co oznacza obowiązek przedłożenia takiego zobowiązania </w:t>
      </w:r>
      <w:r>
        <w:rPr>
          <w:rFonts w:ascii="Times New Roman" w:hAnsi="Times New Roman"/>
          <w:b w:val="0"/>
          <w:sz w:val="22"/>
          <w:szCs w:val="22"/>
          <w:u w:val="single"/>
        </w:rPr>
        <w:t>wyłącznie w oryginale.</w:t>
      </w:r>
      <w:r>
        <w:rPr>
          <w:rFonts w:ascii="Times New Roman" w:hAnsi="Times New Roman"/>
          <w:b w:val="0"/>
          <w:sz w:val="22"/>
          <w:szCs w:val="22"/>
        </w:rPr>
        <w:t xml:space="preserve"> </w:t>
      </w:r>
    </w:p>
    <w:p w:rsidR="009E29EF" w:rsidRDefault="009E29EF" w:rsidP="009E29EF">
      <w:pPr>
        <w:pStyle w:val="Tekstpodstawowy"/>
        <w:widowControl/>
        <w:numPr>
          <w:ilvl w:val="2"/>
          <w:numId w:val="26"/>
        </w:numPr>
        <w:tabs>
          <w:tab w:val="num" w:pos="567"/>
        </w:tabs>
        <w:ind w:left="567" w:hanging="567"/>
        <w:jc w:val="both"/>
        <w:rPr>
          <w:rFonts w:ascii="Times New Roman" w:hAnsi="Times New Roman"/>
          <w:b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 xml:space="preserve">W przypadku Wykonawców wspólnie ubiegających się o udzielenie zamówienia oraz w przypadku innych podmiotów, na zasobach których Wykonawca polega na zasadach określonych w art. 26 ust. 2b </w:t>
      </w:r>
      <w:proofErr w:type="spellStart"/>
      <w:r>
        <w:rPr>
          <w:rFonts w:ascii="Times New Roman" w:hAnsi="Times New Roman"/>
          <w:b w:val="0"/>
          <w:sz w:val="22"/>
          <w:szCs w:val="22"/>
        </w:rPr>
        <w:t>Pzp</w:t>
      </w:r>
      <w:proofErr w:type="spellEnd"/>
      <w:r>
        <w:rPr>
          <w:rFonts w:ascii="Times New Roman" w:hAnsi="Times New Roman"/>
          <w:b w:val="0"/>
          <w:sz w:val="22"/>
          <w:szCs w:val="22"/>
        </w:rPr>
        <w:t xml:space="preserve">, kopie dokumentów dotyczących odpowiednio Wykonawcy </w:t>
      </w:r>
      <w:r>
        <w:rPr>
          <w:rFonts w:ascii="Times New Roman" w:hAnsi="Times New Roman"/>
          <w:b w:val="0"/>
          <w:sz w:val="22"/>
          <w:szCs w:val="22"/>
        </w:rPr>
        <w:lastRenderedPageBreak/>
        <w:t>lub tych podmiotów są poświadczane za zgodność z oryginałem odpowiednio przez Wykonawcę lub te podmioty.</w:t>
      </w:r>
    </w:p>
    <w:p w:rsidR="009E29EF" w:rsidRDefault="009E29EF" w:rsidP="009E29EF">
      <w:pPr>
        <w:pStyle w:val="Tekstpodstawowy"/>
        <w:widowControl/>
        <w:numPr>
          <w:ilvl w:val="2"/>
          <w:numId w:val="26"/>
        </w:numPr>
        <w:tabs>
          <w:tab w:val="num" w:pos="567"/>
        </w:tabs>
        <w:ind w:left="567" w:hanging="567"/>
        <w:jc w:val="both"/>
        <w:rPr>
          <w:rFonts w:ascii="Times New Roman" w:hAnsi="Times New Roman"/>
          <w:b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>Zamawiający może żądać przedstawienia oryginału lub notarialnie poświadczonej kopii dokumentu wyłącznie wtedy, gdy złożona kopia dokumentu jest nieczytelna lub budzi wątpliwości, co do jej prawdziwości.</w:t>
      </w:r>
    </w:p>
    <w:p w:rsidR="009E29EF" w:rsidRDefault="009E29EF" w:rsidP="009E29EF">
      <w:pPr>
        <w:pStyle w:val="Tekstpodstawowy"/>
        <w:widowControl/>
        <w:numPr>
          <w:ilvl w:val="2"/>
          <w:numId w:val="26"/>
        </w:numPr>
        <w:tabs>
          <w:tab w:val="num" w:pos="567"/>
        </w:tabs>
        <w:ind w:left="567" w:hanging="567"/>
        <w:jc w:val="both"/>
        <w:rPr>
          <w:rFonts w:ascii="Times New Roman" w:hAnsi="Times New Roman"/>
          <w:b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 xml:space="preserve">Dokumenty składane w języku obcym należy złożyć wraz z tłumaczeniem na język polski, poświadczone przez Wykonawcę lub osobę / osoby uprawnione do podpisania oferty, na każdej stronie zawierającej treść.  </w:t>
      </w:r>
    </w:p>
    <w:p w:rsidR="009E29EF" w:rsidRDefault="009E29EF" w:rsidP="009E29EF">
      <w:pPr>
        <w:pStyle w:val="Tekstpodstawowy"/>
        <w:widowControl/>
        <w:jc w:val="both"/>
        <w:rPr>
          <w:rFonts w:ascii="Times New Roman" w:hAnsi="Times New Roman"/>
          <w:b w:val="0"/>
          <w:bCs w:val="0"/>
          <w:color w:val="auto"/>
          <w:sz w:val="22"/>
          <w:szCs w:val="22"/>
        </w:rPr>
      </w:pPr>
    </w:p>
    <w:p w:rsidR="009E29EF" w:rsidRDefault="009E29EF" w:rsidP="009E29EF">
      <w:pPr>
        <w:pStyle w:val="Nagwek4"/>
        <w:ind w:left="540" w:hanging="540"/>
        <w:jc w:val="both"/>
        <w:rPr>
          <w:rFonts w:ascii="Times New Roman" w:hAnsi="Times New Roman"/>
          <w:bCs/>
          <w:color w:val="auto"/>
          <w:szCs w:val="22"/>
        </w:rPr>
      </w:pPr>
      <w:r>
        <w:rPr>
          <w:rFonts w:ascii="Times New Roman" w:hAnsi="Times New Roman"/>
          <w:bCs/>
          <w:iCs/>
          <w:color w:val="auto"/>
          <w:szCs w:val="22"/>
        </w:rPr>
        <w:t>VIII.</w:t>
      </w:r>
      <w:r>
        <w:rPr>
          <w:rFonts w:ascii="Times New Roman" w:hAnsi="Times New Roman"/>
          <w:bCs/>
          <w:i/>
          <w:iCs/>
          <w:color w:val="auto"/>
          <w:szCs w:val="22"/>
        </w:rPr>
        <w:tab/>
      </w:r>
      <w:r>
        <w:rPr>
          <w:rFonts w:ascii="Times New Roman" w:hAnsi="Times New Roman"/>
          <w:bCs/>
          <w:color w:val="auto"/>
          <w:szCs w:val="22"/>
        </w:rPr>
        <w:t>Informacje o sposobie porozumiewania się Zamawiającego z Wykonawcami oraz przekazywania oświadczeń i dokumentów, a także wskazanie osób uprawnionych             do porozumiewania się z Wykonawcą.</w:t>
      </w: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</w:rPr>
      </w:pPr>
    </w:p>
    <w:p w:rsidR="009E29EF" w:rsidRDefault="009E29EF" w:rsidP="009E29EF">
      <w:pPr>
        <w:pStyle w:val="Akapitzlist"/>
        <w:numPr>
          <w:ilvl w:val="3"/>
          <w:numId w:val="28"/>
        </w:numPr>
        <w:spacing w:before="0" w:beforeAutospacing="0" w:after="0" w:afterAutospacing="0"/>
        <w:ind w:left="567" w:hanging="567"/>
        <w:contextualSpacing/>
        <w:jc w:val="both"/>
        <w:rPr>
          <w:b/>
          <w:sz w:val="22"/>
          <w:szCs w:val="22"/>
        </w:rPr>
      </w:pPr>
      <w:r>
        <w:rPr>
          <w:sz w:val="22"/>
          <w:szCs w:val="22"/>
        </w:rPr>
        <w:t xml:space="preserve">Postępowanie prowadzi się z zachowaniem formy pisemnej, przy czym Zamawiający wymaga, aby wszelkie oświadczenia, wnioski, zawiadomienia oraz informacje przekazywane były </w:t>
      </w:r>
      <w:r>
        <w:rPr>
          <w:b/>
          <w:sz w:val="22"/>
          <w:szCs w:val="22"/>
        </w:rPr>
        <w:t xml:space="preserve">faksem na nr </w:t>
      </w:r>
      <w:r>
        <w:rPr>
          <w:b/>
          <w:bCs/>
          <w:sz w:val="22"/>
          <w:szCs w:val="22"/>
        </w:rPr>
        <w:t>41 344-37-30.</w:t>
      </w:r>
    </w:p>
    <w:p w:rsidR="009E29EF" w:rsidRDefault="009E29EF" w:rsidP="009E29EF">
      <w:pPr>
        <w:pStyle w:val="Akapitzlist"/>
        <w:numPr>
          <w:ilvl w:val="3"/>
          <w:numId w:val="28"/>
        </w:numPr>
        <w:spacing w:before="0" w:beforeAutospacing="0" w:after="0" w:afterAutospacing="0"/>
        <w:ind w:left="567" w:hanging="567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Jeżeli Zamawiający lub Wykonawca przekazują oświadczenia, wnioski, zawiadomienia oraz informacje faksem, każda ze stron na żądanie drugiej niezwłocznie potwierdza fakt ich otrzymania.</w:t>
      </w:r>
    </w:p>
    <w:p w:rsidR="009E29EF" w:rsidRDefault="009E29EF" w:rsidP="009E29EF">
      <w:pPr>
        <w:pStyle w:val="Akapitzlist"/>
        <w:numPr>
          <w:ilvl w:val="3"/>
          <w:numId w:val="28"/>
        </w:numPr>
        <w:spacing w:before="0" w:beforeAutospacing="0" w:after="0" w:afterAutospacing="0"/>
        <w:ind w:left="567" w:hanging="567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Wykonawca może zwrócić się do Zamawiającego o wyjaśnienie treści SIWZ. Pytania muszą być skierowane z zachowaniem formy określonej w ust. 1 SIWZ.</w:t>
      </w:r>
    </w:p>
    <w:p w:rsidR="009E29EF" w:rsidRDefault="009E29EF" w:rsidP="009E29EF">
      <w:pPr>
        <w:pStyle w:val="Akapitzlist"/>
        <w:numPr>
          <w:ilvl w:val="3"/>
          <w:numId w:val="28"/>
        </w:numPr>
        <w:spacing w:before="0" w:beforeAutospacing="0" w:after="0" w:afterAutospacing="0"/>
        <w:ind w:left="567" w:hanging="567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Zamawiający niezwłocznie udzieli wyjaśnień treści SIWZ, jednak nie później niż na 2 dni przed upływem terminu składania ofert, pod warunkiem, że wniosek o wyjaśnienie treści specyfikacji istotnych warunków zamówienia wpłynął do zamawiającego nie później niż do końca dnia,      w którym upływa połowa wyznaczonego terminu składania ofert. Jeżeli wniosek o wyjaśnienie treści specyfikacji istotnych warunków zamówienia wpłynął po upływie terminu składania wniosku, o którym mowa wyżej, lub dotyczy udzielonych wyjaśnień, Zamawiający może udzielić wyjaśnień albo pozostawić wniosek bez rozpoznania. Przedłużenie terminu składania ofert nie wpływa na bieg terminu składania wniosku, o którym mowa wyżej.</w:t>
      </w:r>
    </w:p>
    <w:p w:rsidR="009E29EF" w:rsidRDefault="009E29EF" w:rsidP="009E29EF">
      <w:pPr>
        <w:pStyle w:val="Akapitzlist"/>
        <w:numPr>
          <w:ilvl w:val="3"/>
          <w:numId w:val="28"/>
        </w:numPr>
        <w:spacing w:before="0" w:beforeAutospacing="0" w:after="0" w:afterAutospacing="0"/>
        <w:ind w:left="567" w:hanging="567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Treść zapytań wraz z wyjaśnieniami Zamawiający przekaże wszystkim Wykonawcom, którym przekazana została SIWZ, bez ujawniania źródła zapytania oraz zamieści na stronie internetowej.</w:t>
      </w:r>
    </w:p>
    <w:p w:rsidR="009E29EF" w:rsidRDefault="009E29EF" w:rsidP="009E29EF">
      <w:pPr>
        <w:pStyle w:val="Akapitzlist"/>
        <w:numPr>
          <w:ilvl w:val="3"/>
          <w:numId w:val="28"/>
        </w:numPr>
        <w:spacing w:before="0" w:beforeAutospacing="0" w:after="0" w:afterAutospacing="0"/>
        <w:ind w:left="567" w:hanging="567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W uzasadnionych przypadkach Zamawiający może przed upływem terminu składania ofert zmienić treść SIWZ. Dokonaną zmianę specyfikacji Zamawiający przekaże niezwłocznie wszystkim Wykonawcom, którym przekazano SIWZ oraz zamieści na stronie internetowej.</w:t>
      </w:r>
    </w:p>
    <w:p w:rsidR="009E29EF" w:rsidRDefault="009E29EF" w:rsidP="009E29EF">
      <w:pPr>
        <w:pStyle w:val="Akapitzlist"/>
        <w:numPr>
          <w:ilvl w:val="3"/>
          <w:numId w:val="28"/>
        </w:numPr>
        <w:spacing w:before="0" w:beforeAutospacing="0" w:after="0" w:afterAutospacing="0"/>
        <w:ind w:left="567" w:hanging="567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Jeżeli w wyniku zmiany treści SIWZ jest niezbędny dodatkowy czas na wprowadzenie zmian w ofertach, Zamawiający przedłuży termin składania ofert, o czym poinformuje Wykonawców, którym przekazano specyfikację.</w:t>
      </w:r>
    </w:p>
    <w:p w:rsidR="009E29EF" w:rsidRDefault="009E29EF" w:rsidP="009E29EF">
      <w:pPr>
        <w:pStyle w:val="Akapitzlist"/>
        <w:numPr>
          <w:ilvl w:val="3"/>
          <w:numId w:val="28"/>
        </w:numPr>
        <w:spacing w:before="0" w:beforeAutospacing="0" w:after="0" w:afterAutospacing="0"/>
        <w:ind w:left="567" w:hanging="567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Zamawiający nie przewiduje zorganizowania zebrania z Wykonawcami.</w:t>
      </w:r>
    </w:p>
    <w:p w:rsidR="009E29EF" w:rsidRDefault="009E29EF" w:rsidP="009E29EF">
      <w:pPr>
        <w:pStyle w:val="Akapitzlist"/>
        <w:numPr>
          <w:ilvl w:val="3"/>
          <w:numId w:val="28"/>
        </w:numPr>
        <w:spacing w:before="0" w:beforeAutospacing="0" w:after="0" w:afterAutospacing="0"/>
        <w:ind w:left="567" w:hanging="567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Zamawiający nie udziela żadnych ustnych i telefonicznych informacji, wyjaśnień czy odpowiedzi na kierowane do Zamawiającego zapytania w sprawach wymagających zachowania formy określonej rozdziale VIII ust. 1. </w:t>
      </w:r>
    </w:p>
    <w:p w:rsidR="009E29EF" w:rsidRDefault="009E29EF" w:rsidP="009E29EF">
      <w:pPr>
        <w:pStyle w:val="Akapitzlist"/>
        <w:numPr>
          <w:ilvl w:val="3"/>
          <w:numId w:val="28"/>
        </w:numPr>
        <w:spacing w:before="0" w:beforeAutospacing="0" w:after="0" w:afterAutospacing="0"/>
        <w:ind w:left="567" w:hanging="567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Osoby uprawnione do porozumiewania się z Wykonawcą:</w:t>
      </w:r>
    </w:p>
    <w:p w:rsidR="009E29EF" w:rsidRDefault="009E29EF" w:rsidP="009E29EF">
      <w:pPr>
        <w:pStyle w:val="Nagwek4"/>
        <w:widowControl/>
        <w:ind w:left="540"/>
        <w:jc w:val="both"/>
        <w:rPr>
          <w:rFonts w:ascii="Times New Roman" w:hAnsi="Times New Roman"/>
          <w:b w:val="0"/>
          <w:color w:val="000000" w:themeColor="text1"/>
          <w:szCs w:val="22"/>
        </w:rPr>
      </w:pPr>
      <w:r>
        <w:rPr>
          <w:rFonts w:ascii="Times New Roman" w:hAnsi="Times New Roman"/>
          <w:b w:val="0"/>
          <w:color w:val="auto"/>
          <w:szCs w:val="22"/>
        </w:rPr>
        <w:t xml:space="preserve">W sprawach formalnych i merytorycznych (odnoszących się do treści SIWZ oraz przedmiotu zamówienia) – Edyta </w:t>
      </w:r>
      <w:proofErr w:type="spellStart"/>
      <w:r>
        <w:rPr>
          <w:rFonts w:ascii="Times New Roman" w:hAnsi="Times New Roman"/>
          <w:b w:val="0"/>
          <w:color w:val="auto"/>
          <w:szCs w:val="22"/>
        </w:rPr>
        <w:t>Susło</w:t>
      </w:r>
      <w:proofErr w:type="spellEnd"/>
      <w:r>
        <w:rPr>
          <w:rFonts w:ascii="Times New Roman" w:hAnsi="Times New Roman"/>
          <w:b w:val="0"/>
          <w:color w:val="FF0000"/>
          <w:szCs w:val="22"/>
        </w:rPr>
        <w:t xml:space="preserve"> </w:t>
      </w:r>
      <w:r>
        <w:rPr>
          <w:rFonts w:ascii="Times New Roman" w:hAnsi="Times New Roman"/>
          <w:b w:val="0"/>
          <w:color w:val="000000" w:themeColor="text1"/>
          <w:szCs w:val="22"/>
        </w:rPr>
        <w:t>– tel./</w:t>
      </w:r>
      <w:proofErr w:type="spellStart"/>
      <w:r>
        <w:rPr>
          <w:rFonts w:ascii="Times New Roman" w:hAnsi="Times New Roman"/>
          <w:b w:val="0"/>
          <w:color w:val="000000" w:themeColor="text1"/>
          <w:szCs w:val="22"/>
        </w:rPr>
        <w:t>fax</w:t>
      </w:r>
      <w:proofErr w:type="spellEnd"/>
      <w:r>
        <w:rPr>
          <w:rFonts w:ascii="Times New Roman" w:hAnsi="Times New Roman"/>
          <w:b w:val="0"/>
          <w:color w:val="000000" w:themeColor="text1"/>
          <w:szCs w:val="22"/>
        </w:rPr>
        <w:t xml:space="preserve"> </w:t>
      </w:r>
      <w:r>
        <w:rPr>
          <w:rFonts w:ascii="Times New Roman" w:hAnsi="Times New Roman"/>
          <w:b w:val="0"/>
          <w:bCs/>
          <w:color w:val="000000" w:themeColor="text1"/>
          <w:szCs w:val="22"/>
        </w:rPr>
        <w:t>41 344-37-30</w:t>
      </w:r>
    </w:p>
    <w:p w:rsidR="009E29EF" w:rsidRDefault="009E29EF" w:rsidP="009E29EF">
      <w:pPr>
        <w:spacing w:after="0" w:line="240" w:lineRule="auto"/>
        <w:ind w:left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Wszelkie pytania i wątpliwości dotyczące prowadzonego postępowania należy kierować          na adres Zamawiającego:</w:t>
      </w:r>
    </w:p>
    <w:p w:rsidR="009E29EF" w:rsidRDefault="009E29EF" w:rsidP="009E29EF">
      <w:pPr>
        <w:spacing w:after="0" w:line="240" w:lineRule="auto"/>
        <w:ind w:left="540" w:right="22"/>
        <w:jc w:val="both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</w:rPr>
        <w:t xml:space="preserve">Miejska Kuchnia Cateringowa w Kielcach, 25-723 Kielce, ul. Piekoszowska 36a, </w:t>
      </w:r>
      <w:proofErr w:type="spellStart"/>
      <w:r>
        <w:rPr>
          <w:rFonts w:ascii="Times New Roman" w:hAnsi="Times New Roman" w:cs="Times New Roman"/>
          <w:b/>
          <w:u w:val="single"/>
        </w:rPr>
        <w:t>fax</w:t>
      </w:r>
      <w:proofErr w:type="spellEnd"/>
      <w:r>
        <w:rPr>
          <w:rFonts w:ascii="Times New Roman" w:hAnsi="Times New Roman" w:cs="Times New Roman"/>
          <w:b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u w:val="single"/>
        </w:rPr>
        <w:t>41 344-37-30</w:t>
      </w:r>
    </w:p>
    <w:p w:rsidR="009E29EF" w:rsidRDefault="009E29EF" w:rsidP="009E29EF">
      <w:pPr>
        <w:spacing w:after="0" w:line="240" w:lineRule="auto"/>
        <w:ind w:left="540" w:right="22"/>
        <w:jc w:val="both"/>
        <w:rPr>
          <w:rFonts w:ascii="Times New Roman" w:hAnsi="Times New Roman" w:cs="Times New Roman"/>
          <w:b/>
          <w:bCs/>
        </w:rPr>
      </w:pPr>
    </w:p>
    <w:p w:rsidR="009E29EF" w:rsidRDefault="009E29EF" w:rsidP="009E29EF">
      <w:pPr>
        <w:pStyle w:val="ZnakZnak1"/>
        <w:ind w:left="540" w:hanging="540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bCs/>
          <w:sz w:val="22"/>
          <w:szCs w:val="22"/>
          <w:u w:val="single"/>
        </w:rPr>
        <w:t xml:space="preserve">IX. </w:t>
      </w:r>
      <w:r>
        <w:rPr>
          <w:rFonts w:ascii="Times New Roman" w:hAnsi="Times New Roman" w:cs="Times New Roman"/>
          <w:b/>
          <w:bCs/>
          <w:sz w:val="22"/>
          <w:szCs w:val="22"/>
          <w:u w:val="single"/>
        </w:rPr>
        <w:tab/>
        <w:t>Wymagania dotyczące wadium</w:t>
      </w:r>
    </w:p>
    <w:p w:rsidR="009E29EF" w:rsidRDefault="009E29EF" w:rsidP="009E29EF">
      <w:pPr>
        <w:pStyle w:val="ZnakZnak1"/>
        <w:ind w:left="540" w:hanging="540"/>
        <w:rPr>
          <w:rFonts w:ascii="Times New Roman" w:hAnsi="Times New Roman" w:cs="Times New Roman"/>
          <w:b/>
          <w:bCs/>
          <w:color w:val="FF0000"/>
          <w:sz w:val="22"/>
          <w:szCs w:val="22"/>
        </w:rPr>
      </w:pPr>
    </w:p>
    <w:p w:rsidR="009E29EF" w:rsidRDefault="009E29EF" w:rsidP="009E29EF">
      <w:pPr>
        <w:pStyle w:val="ZnakZnak1"/>
        <w:tabs>
          <w:tab w:val="num" w:pos="3600"/>
        </w:tabs>
        <w:ind w:left="567"/>
        <w:jc w:val="both"/>
        <w:rPr>
          <w:rFonts w:ascii="Times New Roman" w:eastAsia="Tahoma" w:hAnsi="Times New Roman" w:cs="Times New Roman"/>
          <w:color w:val="FF0000"/>
        </w:rPr>
      </w:pPr>
      <w:r>
        <w:rPr>
          <w:rFonts w:ascii="Times New Roman" w:hAnsi="Times New Roman" w:cs="Times New Roman"/>
          <w:sz w:val="22"/>
          <w:szCs w:val="22"/>
        </w:rPr>
        <w:t>Zamawiający nie wymaga wniesienia wadium.</w:t>
      </w:r>
    </w:p>
    <w:p w:rsidR="009E29EF" w:rsidRDefault="009E29EF" w:rsidP="009E29EF">
      <w:pPr>
        <w:spacing w:after="0" w:line="240" w:lineRule="auto"/>
        <w:ind w:left="567"/>
        <w:jc w:val="both"/>
        <w:rPr>
          <w:rFonts w:ascii="Times New Roman" w:hAnsi="Times New Roman" w:cs="Times New Roman"/>
        </w:rPr>
      </w:pPr>
    </w:p>
    <w:p w:rsidR="009E29EF" w:rsidRDefault="009E29EF" w:rsidP="009E29EF">
      <w:pPr>
        <w:pStyle w:val="Nagwek3"/>
        <w:ind w:left="567" w:hanging="567"/>
        <w:jc w:val="both"/>
        <w:rPr>
          <w:rFonts w:ascii="Times New Roman" w:hAnsi="Times New Roman"/>
          <w:color w:val="auto"/>
          <w:szCs w:val="22"/>
          <w:u w:val="single"/>
        </w:rPr>
      </w:pPr>
      <w:r>
        <w:rPr>
          <w:rFonts w:ascii="Times New Roman" w:hAnsi="Times New Roman"/>
          <w:color w:val="auto"/>
          <w:szCs w:val="22"/>
          <w:u w:val="single"/>
        </w:rPr>
        <w:lastRenderedPageBreak/>
        <w:t xml:space="preserve">X. </w:t>
      </w:r>
      <w:r>
        <w:rPr>
          <w:rFonts w:ascii="Times New Roman" w:hAnsi="Times New Roman"/>
          <w:color w:val="auto"/>
          <w:szCs w:val="22"/>
          <w:u w:val="single"/>
        </w:rPr>
        <w:tab/>
        <w:t xml:space="preserve">Termin związania ofertą </w:t>
      </w:r>
    </w:p>
    <w:p w:rsidR="009E29EF" w:rsidRDefault="009E29EF" w:rsidP="009E29EF">
      <w:pPr>
        <w:spacing w:after="0" w:line="240" w:lineRule="auto"/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ab/>
        <w:t>Wykonawca jest związany ofertą przez okres 30 dni. Bieg terminu związania ofertą rozpoczyna się wraz z upływem terminu składania ofert.</w:t>
      </w:r>
    </w:p>
    <w:p w:rsidR="009E29EF" w:rsidRDefault="009E29EF" w:rsidP="009E29EF">
      <w:pPr>
        <w:pStyle w:val="Tekstpodstawowy"/>
        <w:ind w:left="567" w:hanging="567"/>
        <w:jc w:val="both"/>
        <w:rPr>
          <w:rFonts w:ascii="Times New Roman" w:hAnsi="Times New Roman"/>
          <w:b w:val="0"/>
          <w:bCs w:val="0"/>
          <w:color w:val="auto"/>
          <w:sz w:val="22"/>
          <w:szCs w:val="22"/>
        </w:rPr>
      </w:pPr>
      <w:r>
        <w:rPr>
          <w:rFonts w:ascii="Times New Roman" w:hAnsi="Times New Roman"/>
          <w:b w:val="0"/>
          <w:bCs w:val="0"/>
          <w:color w:val="auto"/>
          <w:sz w:val="22"/>
          <w:szCs w:val="22"/>
        </w:rPr>
        <w:t>2.</w:t>
      </w:r>
      <w:r>
        <w:rPr>
          <w:rFonts w:ascii="Times New Roman" w:hAnsi="Times New Roman"/>
          <w:b w:val="0"/>
          <w:bCs w:val="0"/>
          <w:color w:val="auto"/>
          <w:sz w:val="22"/>
          <w:szCs w:val="22"/>
        </w:rPr>
        <w:tab/>
        <w:t xml:space="preserve">Wykonawca samodzielnie lub na wniosek Zamawiającego może przedłużyć termin związania ofertą, z tym, że Zamawiający może tylko raz, co najmniej na 3 dni przed upływem terminu związania ofertą, zwrócić się do Wykonawców o wyrażenie zgody na przedłużenie tego terminu o oznaczony okres, nie dłuższy niż 60 dni. </w:t>
      </w:r>
    </w:p>
    <w:p w:rsidR="009E29EF" w:rsidRDefault="009E29EF" w:rsidP="009E29EF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3.</w:t>
      </w:r>
      <w:r>
        <w:rPr>
          <w:rFonts w:ascii="Times New Roman" w:hAnsi="Times New Roman" w:cs="Times New Roman"/>
          <w:bCs/>
        </w:rPr>
        <w:tab/>
        <w:t>W przypadku wniesienia odwołania po upływie terminu składania ofert bieg terminu związania ofertą ulega zawieszeniu do czasu ogłoszenia przez Krajową Izbę Odwoławczą orzeczenia.</w:t>
      </w:r>
    </w:p>
    <w:p w:rsidR="009E29EF" w:rsidRDefault="009E29EF" w:rsidP="009E29EF">
      <w:pPr>
        <w:pStyle w:val="Tekstpodstawowy"/>
        <w:ind w:left="540" w:hanging="540"/>
        <w:jc w:val="both"/>
        <w:rPr>
          <w:rFonts w:ascii="Times New Roman" w:hAnsi="Times New Roman"/>
          <w:b w:val="0"/>
          <w:bCs w:val="0"/>
          <w:color w:val="auto"/>
          <w:sz w:val="22"/>
          <w:szCs w:val="22"/>
        </w:rPr>
      </w:pPr>
    </w:p>
    <w:p w:rsidR="009E29EF" w:rsidRDefault="009E29EF" w:rsidP="009E29EF">
      <w:pPr>
        <w:pStyle w:val="Nagwek3"/>
        <w:jc w:val="both"/>
        <w:rPr>
          <w:rFonts w:ascii="Times New Roman" w:hAnsi="Times New Roman"/>
          <w:color w:val="auto"/>
          <w:szCs w:val="22"/>
          <w:u w:val="single"/>
        </w:rPr>
      </w:pPr>
      <w:r>
        <w:rPr>
          <w:rFonts w:ascii="Times New Roman" w:hAnsi="Times New Roman"/>
          <w:color w:val="auto"/>
          <w:szCs w:val="22"/>
          <w:u w:val="single"/>
        </w:rPr>
        <w:t xml:space="preserve">XI. </w:t>
      </w:r>
      <w:r>
        <w:rPr>
          <w:rFonts w:ascii="Times New Roman" w:hAnsi="Times New Roman"/>
          <w:color w:val="auto"/>
          <w:szCs w:val="22"/>
          <w:u w:val="single"/>
        </w:rPr>
        <w:tab/>
        <w:t xml:space="preserve">Opis sposobu przygotowania ofert </w:t>
      </w:r>
    </w:p>
    <w:p w:rsidR="009E29EF" w:rsidRDefault="009E29EF" w:rsidP="009E29EF">
      <w:pPr>
        <w:pStyle w:val="Tekstpodstawowy"/>
        <w:widowControl/>
        <w:numPr>
          <w:ilvl w:val="1"/>
          <w:numId w:val="30"/>
        </w:numPr>
        <w:jc w:val="both"/>
        <w:rPr>
          <w:rFonts w:ascii="Times New Roman" w:hAnsi="Times New Roman"/>
          <w:b w:val="0"/>
          <w:bCs w:val="0"/>
          <w:color w:val="auto"/>
          <w:sz w:val="22"/>
          <w:szCs w:val="22"/>
        </w:rPr>
      </w:pPr>
      <w:r>
        <w:rPr>
          <w:rFonts w:ascii="Times New Roman" w:hAnsi="Times New Roman"/>
          <w:b w:val="0"/>
          <w:bCs w:val="0"/>
          <w:color w:val="auto"/>
          <w:sz w:val="22"/>
          <w:szCs w:val="22"/>
        </w:rPr>
        <w:t>Każdy Wykonawca może złożyć tylko jedną ofertę.</w:t>
      </w:r>
    </w:p>
    <w:p w:rsidR="009E29EF" w:rsidRDefault="009E29EF" w:rsidP="009E29EF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0" w:beforeAutospacing="0" w:after="0" w:afterAutospacing="0"/>
        <w:ind w:left="601" w:hanging="601"/>
        <w:contextualSpacing/>
        <w:jc w:val="both"/>
        <w:rPr>
          <w:rFonts w:eastAsiaTheme="minorHAnsi"/>
          <w:color w:val="000000"/>
          <w:sz w:val="22"/>
          <w:szCs w:val="22"/>
        </w:rPr>
      </w:pPr>
      <w:r>
        <w:rPr>
          <w:rFonts w:eastAsiaTheme="minorHAnsi"/>
          <w:color w:val="000000"/>
          <w:sz w:val="22"/>
          <w:szCs w:val="22"/>
        </w:rPr>
        <w:t>Oferta musi zawierać:</w:t>
      </w:r>
    </w:p>
    <w:p w:rsidR="009E29EF" w:rsidRDefault="009E29EF" w:rsidP="009E29EF">
      <w:pPr>
        <w:autoSpaceDE w:val="0"/>
        <w:autoSpaceDN w:val="0"/>
        <w:adjustRightInd w:val="0"/>
        <w:spacing w:after="0" w:line="240" w:lineRule="auto"/>
        <w:ind w:left="993" w:hanging="392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1)</w:t>
      </w:r>
      <w:r>
        <w:rPr>
          <w:rFonts w:ascii="Times New Roman" w:hAnsi="Times New Roman" w:cs="Times New Roman"/>
          <w:color w:val="000000"/>
        </w:rPr>
        <w:tab/>
        <w:t>dokumenty wymienione w części VII i XI ust. 18 SIWZ,</w:t>
      </w:r>
    </w:p>
    <w:p w:rsidR="009E29EF" w:rsidRDefault="009E29EF" w:rsidP="009E29EF">
      <w:pPr>
        <w:pStyle w:val="Akapitzlist"/>
        <w:autoSpaceDE w:val="0"/>
        <w:autoSpaceDN w:val="0"/>
        <w:adjustRightInd w:val="0"/>
        <w:spacing w:before="0" w:beforeAutospacing="0" w:after="0" w:afterAutospacing="0"/>
        <w:ind w:left="993" w:hanging="392"/>
        <w:jc w:val="both"/>
        <w:rPr>
          <w:rFonts w:eastAsiaTheme="minorHAnsi"/>
          <w:sz w:val="22"/>
          <w:szCs w:val="22"/>
        </w:rPr>
      </w:pPr>
      <w:r>
        <w:rPr>
          <w:rFonts w:eastAsiaTheme="minorHAnsi"/>
          <w:color w:val="000000"/>
          <w:sz w:val="22"/>
          <w:szCs w:val="22"/>
        </w:rPr>
        <w:t xml:space="preserve">2) </w:t>
      </w:r>
      <w:r>
        <w:rPr>
          <w:rFonts w:eastAsiaTheme="minorHAnsi"/>
          <w:color w:val="000000"/>
          <w:sz w:val="22"/>
          <w:szCs w:val="22"/>
        </w:rPr>
        <w:tab/>
        <w:t xml:space="preserve">formularz oferty, sporządzony zgodnie z wzorem stanowiącym </w:t>
      </w:r>
      <w:r>
        <w:rPr>
          <w:rFonts w:eastAsiaTheme="minorHAnsi"/>
          <w:b/>
          <w:sz w:val="22"/>
          <w:szCs w:val="22"/>
        </w:rPr>
        <w:t xml:space="preserve">załącznika nr 1. </w:t>
      </w:r>
      <w:r>
        <w:rPr>
          <w:rFonts w:eastAsiaTheme="minorHAnsi"/>
          <w:sz w:val="22"/>
          <w:szCs w:val="22"/>
        </w:rPr>
        <w:t xml:space="preserve">Załącznikiem do formularza oferty jest </w:t>
      </w:r>
      <w:r>
        <w:rPr>
          <w:rFonts w:eastAsiaTheme="minorHAnsi"/>
          <w:b/>
          <w:sz w:val="22"/>
          <w:szCs w:val="22"/>
        </w:rPr>
        <w:t>załączniki nr 1A</w:t>
      </w:r>
      <w:r>
        <w:rPr>
          <w:rFonts w:eastAsiaTheme="minorHAnsi"/>
          <w:sz w:val="22"/>
          <w:szCs w:val="22"/>
        </w:rPr>
        <w:t xml:space="preserve"> określający szczegółowy opis przedmiotu zamówienia z formularzem cenowym.</w:t>
      </w:r>
    </w:p>
    <w:p w:rsidR="009E29EF" w:rsidRDefault="009E29EF" w:rsidP="009E29EF">
      <w:pPr>
        <w:pStyle w:val="Tekstpodstawowy"/>
        <w:widowControl/>
        <w:numPr>
          <w:ilvl w:val="0"/>
          <w:numId w:val="30"/>
        </w:numPr>
        <w:jc w:val="both"/>
        <w:rPr>
          <w:rFonts w:ascii="Times New Roman" w:hAnsi="Times New Roman"/>
          <w:b w:val="0"/>
          <w:bCs w:val="0"/>
          <w:color w:val="auto"/>
          <w:sz w:val="22"/>
          <w:szCs w:val="22"/>
        </w:rPr>
      </w:pPr>
      <w:r>
        <w:rPr>
          <w:rFonts w:ascii="Times New Roman" w:hAnsi="Times New Roman"/>
          <w:b w:val="0"/>
          <w:bCs w:val="0"/>
          <w:color w:val="auto"/>
          <w:sz w:val="22"/>
          <w:szCs w:val="22"/>
        </w:rPr>
        <w:t xml:space="preserve">Zamawiający dopuszcza, aby Wykonawca sporządził ofertę wraz z załącznikami na własnych formularzach pod warunkiem, że ich istotna treść odpowiadać będzie warunkom określonym przez Zamawiającego w niniejszym SIWZ oraz warunkom określonym w </w:t>
      </w:r>
      <w:proofErr w:type="spellStart"/>
      <w:r>
        <w:rPr>
          <w:rFonts w:ascii="Times New Roman" w:hAnsi="Times New Roman"/>
          <w:b w:val="0"/>
          <w:bCs w:val="0"/>
          <w:color w:val="auto"/>
          <w:sz w:val="22"/>
          <w:szCs w:val="22"/>
        </w:rPr>
        <w:t>Pzp</w:t>
      </w:r>
      <w:proofErr w:type="spellEnd"/>
      <w:r>
        <w:rPr>
          <w:rFonts w:ascii="Times New Roman" w:hAnsi="Times New Roman"/>
          <w:b w:val="0"/>
          <w:bCs w:val="0"/>
          <w:color w:val="auto"/>
          <w:sz w:val="22"/>
          <w:szCs w:val="22"/>
        </w:rPr>
        <w:t xml:space="preserve"> oraz w aktach wykonawczych wydanych na jej podstawie.</w:t>
      </w:r>
    </w:p>
    <w:p w:rsidR="009E29EF" w:rsidRDefault="009E29EF" w:rsidP="009E29EF">
      <w:pPr>
        <w:pStyle w:val="Tekstpodstawowy2"/>
        <w:widowControl/>
        <w:numPr>
          <w:ilvl w:val="0"/>
          <w:numId w:val="30"/>
        </w:numPr>
        <w:jc w:val="both"/>
        <w:rPr>
          <w:rFonts w:ascii="Times New Roman" w:hAnsi="Times New Roman"/>
          <w:color w:val="auto"/>
          <w:szCs w:val="22"/>
        </w:rPr>
      </w:pPr>
      <w:r>
        <w:rPr>
          <w:rFonts w:ascii="Times New Roman" w:hAnsi="Times New Roman"/>
          <w:color w:val="auto"/>
          <w:szCs w:val="22"/>
        </w:rPr>
        <w:t xml:space="preserve">Ofertę składa się pod rygorem nieważności w formie pisemnej. </w:t>
      </w:r>
    </w:p>
    <w:p w:rsidR="009E29EF" w:rsidRDefault="009E29EF" w:rsidP="009E29EF">
      <w:pPr>
        <w:pStyle w:val="Tekstpodstawowy"/>
        <w:widowControl/>
        <w:numPr>
          <w:ilvl w:val="0"/>
          <w:numId w:val="30"/>
        </w:numPr>
        <w:jc w:val="both"/>
        <w:rPr>
          <w:rFonts w:ascii="Times New Roman" w:hAnsi="Times New Roman"/>
          <w:b w:val="0"/>
          <w:bCs w:val="0"/>
          <w:color w:val="auto"/>
          <w:sz w:val="22"/>
          <w:szCs w:val="22"/>
        </w:rPr>
      </w:pPr>
      <w:r>
        <w:rPr>
          <w:rFonts w:ascii="Times New Roman" w:hAnsi="Times New Roman"/>
          <w:b w:val="0"/>
          <w:bCs w:val="0"/>
          <w:color w:val="auto"/>
          <w:sz w:val="22"/>
          <w:szCs w:val="22"/>
        </w:rPr>
        <w:t>Treść oferty musi odpowiadać treści SIWZ.</w:t>
      </w:r>
    </w:p>
    <w:p w:rsidR="009E29EF" w:rsidRDefault="009E29EF" w:rsidP="009E29EF">
      <w:pPr>
        <w:pStyle w:val="Tekstpodstawowy"/>
        <w:widowControl/>
        <w:numPr>
          <w:ilvl w:val="0"/>
          <w:numId w:val="30"/>
        </w:numPr>
        <w:jc w:val="both"/>
        <w:rPr>
          <w:rFonts w:ascii="Times New Roman" w:hAnsi="Times New Roman"/>
          <w:b w:val="0"/>
          <w:bCs w:val="0"/>
          <w:color w:val="auto"/>
          <w:sz w:val="22"/>
          <w:szCs w:val="22"/>
        </w:rPr>
      </w:pPr>
      <w:r>
        <w:rPr>
          <w:rFonts w:ascii="Times New Roman" w:hAnsi="Times New Roman"/>
          <w:b w:val="0"/>
          <w:bCs w:val="0"/>
          <w:color w:val="auto"/>
          <w:sz w:val="22"/>
          <w:szCs w:val="22"/>
        </w:rPr>
        <w:t>Każdy dokument składający się na ofertę musi być czytelny.</w:t>
      </w:r>
    </w:p>
    <w:p w:rsidR="009E29EF" w:rsidRDefault="009E29EF" w:rsidP="009E29EF">
      <w:pPr>
        <w:pStyle w:val="Tekstpodstawowy"/>
        <w:widowControl/>
        <w:numPr>
          <w:ilvl w:val="0"/>
          <w:numId w:val="30"/>
        </w:numPr>
        <w:jc w:val="both"/>
        <w:rPr>
          <w:rFonts w:ascii="Times New Roman" w:hAnsi="Times New Roman"/>
          <w:b w:val="0"/>
          <w:bCs w:val="0"/>
          <w:color w:val="auto"/>
          <w:sz w:val="22"/>
          <w:szCs w:val="22"/>
          <w:u w:val="single"/>
        </w:rPr>
      </w:pPr>
      <w:r>
        <w:rPr>
          <w:rFonts w:ascii="Times New Roman" w:hAnsi="Times New Roman"/>
          <w:b w:val="0"/>
          <w:bCs w:val="0"/>
          <w:color w:val="auto"/>
          <w:sz w:val="22"/>
          <w:szCs w:val="22"/>
        </w:rPr>
        <w:t xml:space="preserve">Oferta musi być podpisana przez Wykonawcę zgodnie z zasadami reprezentacji wskazanymi we właściwym rejestrze lub ewidencji działalności gospodarczej. Jeżeli osoba/ osoby podpisująca ofertę działa na podstawie pełnomocnictwa to pełnomocnictwo to musi w swej treści jednoznacznie wskazywać uprawnienie do podpisania oferty. Pełnomocnictwo musi zostać dołączone do oferty i musi być złożone w oryginale </w:t>
      </w:r>
      <w:r>
        <w:rPr>
          <w:rFonts w:ascii="Times New Roman" w:hAnsi="Times New Roman"/>
          <w:b w:val="0"/>
          <w:bCs w:val="0"/>
          <w:color w:val="auto"/>
          <w:sz w:val="22"/>
          <w:szCs w:val="22"/>
          <w:u w:val="single"/>
        </w:rPr>
        <w:t>lub kopii poświadczonej za zgodność z oryginałem przez notariusza.</w:t>
      </w:r>
    </w:p>
    <w:p w:rsidR="009E29EF" w:rsidRDefault="009E29EF" w:rsidP="009E29EF">
      <w:pPr>
        <w:pStyle w:val="Tekstpodstawowy"/>
        <w:widowControl/>
        <w:numPr>
          <w:ilvl w:val="0"/>
          <w:numId w:val="30"/>
        </w:numPr>
        <w:jc w:val="both"/>
        <w:rPr>
          <w:rFonts w:ascii="Times New Roman" w:hAnsi="Times New Roman"/>
          <w:b w:val="0"/>
          <w:bCs w:val="0"/>
          <w:color w:val="auto"/>
          <w:sz w:val="22"/>
          <w:szCs w:val="22"/>
          <w:u w:val="single"/>
        </w:rPr>
      </w:pPr>
      <w:r>
        <w:rPr>
          <w:rFonts w:ascii="Times New Roman" w:hAnsi="Times New Roman"/>
          <w:b w:val="0"/>
          <w:bCs w:val="0"/>
          <w:color w:val="auto"/>
          <w:sz w:val="22"/>
          <w:szCs w:val="22"/>
        </w:rPr>
        <w:t>Formularz oferty, oświadczenia, wykazy, również te złożone na załącznikach do niniejszej SIWZ, muszą być podpisane przez upoważnionego/</w:t>
      </w:r>
      <w:proofErr w:type="spellStart"/>
      <w:r>
        <w:rPr>
          <w:rFonts w:ascii="Times New Roman" w:hAnsi="Times New Roman"/>
          <w:b w:val="0"/>
          <w:bCs w:val="0"/>
          <w:color w:val="auto"/>
          <w:sz w:val="22"/>
          <w:szCs w:val="22"/>
        </w:rPr>
        <w:t>ych</w:t>
      </w:r>
      <w:proofErr w:type="spellEnd"/>
      <w:r>
        <w:rPr>
          <w:rFonts w:ascii="Times New Roman" w:hAnsi="Times New Roman"/>
          <w:b w:val="0"/>
          <w:bCs w:val="0"/>
          <w:color w:val="auto"/>
          <w:sz w:val="22"/>
          <w:szCs w:val="22"/>
        </w:rPr>
        <w:t xml:space="preserve"> do reprezentowania przedstawiciela/ i Wykonawcy.</w:t>
      </w:r>
    </w:p>
    <w:p w:rsidR="009E29EF" w:rsidRDefault="009E29EF" w:rsidP="009E29EF">
      <w:pPr>
        <w:pStyle w:val="Tekstpodstawowy"/>
        <w:widowControl/>
        <w:numPr>
          <w:ilvl w:val="0"/>
          <w:numId w:val="30"/>
        </w:numPr>
        <w:jc w:val="both"/>
        <w:rPr>
          <w:rFonts w:ascii="Times New Roman" w:hAnsi="Times New Roman"/>
          <w:b w:val="0"/>
          <w:bCs w:val="0"/>
          <w:color w:val="auto"/>
          <w:sz w:val="22"/>
          <w:szCs w:val="22"/>
          <w:u w:val="single"/>
        </w:rPr>
      </w:pPr>
      <w:r>
        <w:rPr>
          <w:rFonts w:ascii="Times New Roman" w:hAnsi="Times New Roman"/>
          <w:b w:val="0"/>
          <w:bCs w:val="0"/>
          <w:color w:val="auto"/>
          <w:sz w:val="22"/>
          <w:szCs w:val="22"/>
        </w:rPr>
        <w:t>Wszelkie poprawki lub zmiany winny być parafowane przez osobę/y podpisującą/e ofertę.</w:t>
      </w:r>
    </w:p>
    <w:p w:rsidR="009E29EF" w:rsidRDefault="009E29EF" w:rsidP="009E29EF">
      <w:pPr>
        <w:pStyle w:val="Tekstpodstawowy"/>
        <w:widowControl/>
        <w:numPr>
          <w:ilvl w:val="0"/>
          <w:numId w:val="30"/>
        </w:numPr>
        <w:jc w:val="both"/>
        <w:rPr>
          <w:rFonts w:ascii="Times New Roman" w:hAnsi="Times New Roman"/>
          <w:b w:val="0"/>
          <w:bCs w:val="0"/>
          <w:color w:val="auto"/>
          <w:sz w:val="22"/>
          <w:szCs w:val="22"/>
          <w:u w:val="single"/>
        </w:rPr>
      </w:pPr>
      <w:r>
        <w:rPr>
          <w:rFonts w:ascii="Times New Roman" w:hAnsi="Times New Roman"/>
          <w:b w:val="0"/>
          <w:bCs w:val="0"/>
          <w:color w:val="auto"/>
          <w:sz w:val="22"/>
          <w:szCs w:val="22"/>
        </w:rPr>
        <w:t>Wszystkie dokumenty składane z ofertą muszą mieć formę oryginału albo kopii potwierdzonej za zgodność z oryginałem na każdej stronie zawierającej treść przez Wykonawcę (osobę/osoby upoważnioną do reprezentacji Wykonawcy wymienioną w dokumencie rejestracyjnym prowadzonej działalności gospodarczej) lub pełnomocnika.</w:t>
      </w:r>
    </w:p>
    <w:p w:rsidR="009E29EF" w:rsidRDefault="009E29EF" w:rsidP="009E29EF">
      <w:pPr>
        <w:pStyle w:val="Tekstpodstawowy"/>
        <w:widowControl/>
        <w:numPr>
          <w:ilvl w:val="0"/>
          <w:numId w:val="30"/>
        </w:numPr>
        <w:jc w:val="both"/>
        <w:rPr>
          <w:rFonts w:ascii="Times New Roman" w:hAnsi="Times New Roman"/>
          <w:b w:val="0"/>
          <w:bCs w:val="0"/>
          <w:color w:val="auto"/>
          <w:sz w:val="22"/>
          <w:szCs w:val="22"/>
          <w:u w:val="single"/>
        </w:rPr>
      </w:pPr>
      <w:r>
        <w:rPr>
          <w:rFonts w:ascii="Times New Roman" w:hAnsi="Times New Roman"/>
          <w:b w:val="0"/>
          <w:bCs w:val="0"/>
          <w:color w:val="auto"/>
          <w:sz w:val="22"/>
          <w:szCs w:val="22"/>
        </w:rPr>
        <w:t xml:space="preserve">W przypadku, gdy informacje zawarte w ofercie stanowią tajemnicę przedsiębiorstwa </w:t>
      </w:r>
      <w:r>
        <w:rPr>
          <w:rFonts w:ascii="Times New Roman" w:hAnsi="Times New Roman"/>
          <w:b w:val="0"/>
          <w:bCs w:val="0"/>
          <w:color w:val="auto"/>
          <w:sz w:val="22"/>
          <w:szCs w:val="22"/>
        </w:rPr>
        <w:br/>
        <w:t xml:space="preserve">w rozumieniu przepisów ustawy z dnia 16 kwietnia 1993 roku o zwalczaniu nieuczciwej konkurencji (Dz. U. z 2003 r. Nr 153, poz. 1503 z </w:t>
      </w:r>
      <w:proofErr w:type="spellStart"/>
      <w:r>
        <w:rPr>
          <w:rFonts w:ascii="Times New Roman" w:hAnsi="Times New Roman"/>
          <w:b w:val="0"/>
          <w:bCs w:val="0"/>
          <w:color w:val="auto"/>
          <w:sz w:val="22"/>
          <w:szCs w:val="22"/>
        </w:rPr>
        <w:t>późn</w:t>
      </w:r>
      <w:proofErr w:type="spellEnd"/>
      <w:r>
        <w:rPr>
          <w:rFonts w:ascii="Times New Roman" w:hAnsi="Times New Roman"/>
          <w:b w:val="0"/>
          <w:bCs w:val="0"/>
          <w:color w:val="auto"/>
          <w:sz w:val="22"/>
          <w:szCs w:val="22"/>
        </w:rPr>
        <w:t>. zm.), Wykonawca winien  w sposób nie budzący wątpliwości zastrzec, że nie mogą być udostępniane innym uczestnikom postępowania i winny być oznaczone klauzulą: „</w:t>
      </w:r>
      <w:r>
        <w:rPr>
          <w:rFonts w:ascii="Times New Roman" w:hAnsi="Times New Roman"/>
          <w:color w:val="auto"/>
          <w:sz w:val="22"/>
          <w:szCs w:val="22"/>
        </w:rPr>
        <w:t>Informacje stanowiące tajemnice przedsiębiorstwa w rozumieniu art. 11 ust. 4 ustawy o zwalczaniu nieuczciwej konkurencji</w:t>
      </w:r>
      <w:r>
        <w:rPr>
          <w:rFonts w:ascii="Times New Roman" w:hAnsi="Times New Roman"/>
          <w:b w:val="0"/>
          <w:bCs w:val="0"/>
          <w:color w:val="auto"/>
          <w:sz w:val="22"/>
          <w:szCs w:val="22"/>
        </w:rPr>
        <w:t>” oraz dołączone w osobnej wewnętrznej kopercie, odrębnie od pozostałych informacji zawartych w ofercie. Strony należy ponumerować w taki sposób, aby umożliwić ich dostosowanie do pozostałej części oferty (należy zachować ciągłość numeracji stron).</w:t>
      </w:r>
    </w:p>
    <w:p w:rsidR="009E29EF" w:rsidRDefault="009E29EF" w:rsidP="009E29EF">
      <w:pPr>
        <w:pStyle w:val="Tekstpodstawowy"/>
        <w:widowControl/>
        <w:numPr>
          <w:ilvl w:val="0"/>
          <w:numId w:val="30"/>
        </w:numPr>
        <w:jc w:val="both"/>
        <w:rPr>
          <w:rFonts w:ascii="Times New Roman" w:hAnsi="Times New Roman"/>
          <w:b w:val="0"/>
          <w:bCs w:val="0"/>
          <w:color w:val="auto"/>
          <w:sz w:val="22"/>
          <w:szCs w:val="22"/>
          <w:u w:val="single"/>
        </w:rPr>
      </w:pPr>
      <w:r>
        <w:rPr>
          <w:rFonts w:ascii="Times New Roman" w:hAnsi="Times New Roman"/>
          <w:b w:val="0"/>
          <w:bCs w:val="0"/>
          <w:color w:val="auto"/>
          <w:sz w:val="22"/>
          <w:szCs w:val="22"/>
        </w:rPr>
        <w:t>Oferta musi być sporządzona w języku polskim. Każdy dokument składający się na ofertę sporządzony w innym języku niż język polski powinien być złożony wraz z tłumaczeniem      na język polski, poświadczonym przez Wykonawcę. W razie wątpliwości uznaje się, ze wersja polskojęzyczna jest wiążąca.</w:t>
      </w:r>
    </w:p>
    <w:p w:rsidR="009E29EF" w:rsidRDefault="009E29EF" w:rsidP="009E29EF">
      <w:pPr>
        <w:pStyle w:val="Tekstpodstawowy"/>
        <w:widowControl/>
        <w:numPr>
          <w:ilvl w:val="0"/>
          <w:numId w:val="30"/>
        </w:numPr>
        <w:jc w:val="both"/>
        <w:rPr>
          <w:rFonts w:ascii="Times New Roman" w:hAnsi="Times New Roman"/>
          <w:b w:val="0"/>
          <w:bCs w:val="0"/>
          <w:color w:val="auto"/>
          <w:sz w:val="22"/>
          <w:szCs w:val="22"/>
          <w:u w:val="single"/>
        </w:rPr>
      </w:pPr>
      <w:r>
        <w:rPr>
          <w:rFonts w:ascii="Times New Roman" w:hAnsi="Times New Roman"/>
          <w:b w:val="0"/>
          <w:bCs w:val="0"/>
          <w:color w:val="auto"/>
          <w:sz w:val="22"/>
          <w:szCs w:val="22"/>
        </w:rPr>
        <w:t xml:space="preserve">Wszystkie zapisane strony oferty oraz załączonych dokumentów i oświadczeń winny być kolejno ponumerowane, a w treści oferty winna być umieszczona informacja z ilu kolejno ponumerowanych stron składa się całość dokumentacji. </w:t>
      </w:r>
    </w:p>
    <w:p w:rsidR="009E29EF" w:rsidRDefault="009E29EF" w:rsidP="009E29EF">
      <w:pPr>
        <w:pStyle w:val="Tekstpodstawowy"/>
        <w:widowControl/>
        <w:numPr>
          <w:ilvl w:val="0"/>
          <w:numId w:val="30"/>
        </w:numPr>
        <w:jc w:val="both"/>
        <w:rPr>
          <w:rFonts w:ascii="Times New Roman" w:hAnsi="Times New Roman"/>
          <w:b w:val="0"/>
          <w:bCs w:val="0"/>
          <w:color w:val="auto"/>
          <w:sz w:val="22"/>
          <w:szCs w:val="22"/>
          <w:u w:val="single"/>
        </w:rPr>
      </w:pPr>
      <w:r>
        <w:rPr>
          <w:rFonts w:ascii="Times New Roman" w:hAnsi="Times New Roman"/>
          <w:b w:val="0"/>
          <w:bCs w:val="0"/>
          <w:color w:val="auto"/>
          <w:sz w:val="22"/>
          <w:szCs w:val="22"/>
        </w:rPr>
        <w:t>Wykonawca ponosi wszelkie koszty związane z przygotowaniem i złożeniem oferty.</w:t>
      </w:r>
    </w:p>
    <w:p w:rsidR="009E29EF" w:rsidRDefault="009E29EF" w:rsidP="009E29EF">
      <w:pPr>
        <w:pStyle w:val="Tekstpodstawowy"/>
        <w:widowControl/>
        <w:numPr>
          <w:ilvl w:val="0"/>
          <w:numId w:val="30"/>
        </w:numPr>
        <w:jc w:val="both"/>
        <w:rPr>
          <w:rFonts w:ascii="Times New Roman" w:hAnsi="Times New Roman"/>
          <w:b w:val="0"/>
          <w:bCs w:val="0"/>
          <w:color w:val="auto"/>
          <w:sz w:val="22"/>
          <w:szCs w:val="22"/>
          <w:u w:val="single"/>
        </w:rPr>
      </w:pPr>
      <w:r>
        <w:rPr>
          <w:rFonts w:ascii="Times New Roman" w:hAnsi="Times New Roman"/>
          <w:color w:val="auto"/>
          <w:sz w:val="22"/>
          <w:szCs w:val="22"/>
        </w:rPr>
        <w:lastRenderedPageBreak/>
        <w:t xml:space="preserve">Oferta powinna być złożona </w:t>
      </w:r>
      <w:r>
        <w:rPr>
          <w:rFonts w:ascii="Times New Roman" w:hAnsi="Times New Roman"/>
          <w:color w:val="auto"/>
          <w:sz w:val="22"/>
          <w:szCs w:val="22"/>
          <w:u w:val="single"/>
        </w:rPr>
        <w:t>w dwóch nienaruszonych, nieprzejrzystych i zaklejonych kopertach:</w:t>
      </w:r>
      <w:r>
        <w:rPr>
          <w:rFonts w:ascii="Times New Roman" w:hAnsi="Times New Roman"/>
          <w:color w:val="auto"/>
          <w:sz w:val="22"/>
          <w:szCs w:val="22"/>
        </w:rPr>
        <w:t xml:space="preserve"> wewnętrznej i zewnętrznej. Koperty powinny być zaadresowane na Zamawiającego:</w:t>
      </w:r>
    </w:p>
    <w:p w:rsidR="009E29EF" w:rsidRDefault="009E29EF" w:rsidP="009E29EF">
      <w:pPr>
        <w:pStyle w:val="Tekstpodstawowy"/>
        <w:widowControl/>
        <w:ind w:left="600"/>
        <w:jc w:val="both"/>
        <w:rPr>
          <w:rFonts w:ascii="Times New Roman" w:hAnsi="Times New Roman"/>
          <w:b w:val="0"/>
          <w:bCs w:val="0"/>
          <w:color w:val="auto"/>
          <w:sz w:val="22"/>
          <w:szCs w:val="22"/>
          <w:u w:val="single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E29EF" w:rsidRDefault="009E29EF" w:rsidP="009E29EF">
      <w:pPr>
        <w:spacing w:after="0" w:line="240" w:lineRule="auto"/>
        <w:ind w:left="540"/>
        <w:jc w:val="center"/>
        <w:rPr>
          <w:rFonts w:ascii="Times New Roman" w:hAnsi="Times New Roman" w:cs="Times New Roman"/>
          <w:b/>
          <w:bCs/>
        </w:rPr>
      </w:pPr>
    </w:p>
    <w:p w:rsidR="009E29EF" w:rsidRDefault="009E29EF" w:rsidP="009E29EF">
      <w:pPr>
        <w:spacing w:after="0" w:line="240" w:lineRule="auto"/>
        <w:ind w:left="54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Miejska Kuchnia Cateringowa w Kielcach,</w:t>
      </w:r>
    </w:p>
    <w:p w:rsidR="009E29EF" w:rsidRDefault="009E29EF" w:rsidP="009E29EF">
      <w:pPr>
        <w:spacing w:after="0" w:line="240" w:lineRule="auto"/>
        <w:ind w:left="54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25-723 Kielce, ul. Piekoszowska 36a</w:t>
      </w:r>
    </w:p>
    <w:p w:rsidR="009E29EF" w:rsidRDefault="009E29EF" w:rsidP="009E29EF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i/>
          <w:iCs/>
          <w:snapToGrid w:val="0"/>
        </w:rPr>
      </w:pPr>
    </w:p>
    <w:p w:rsidR="009E29EF" w:rsidRDefault="009E29EF" w:rsidP="009E29EF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Cs/>
          <w:snapToGrid w:val="0"/>
        </w:rPr>
        <w:t xml:space="preserve">OFERTA </w:t>
      </w:r>
    </w:p>
    <w:p w:rsidR="009E29EF" w:rsidRDefault="009E29EF" w:rsidP="009E29EF">
      <w:pPr>
        <w:widowControl w:val="0"/>
        <w:spacing w:after="0" w:line="240" w:lineRule="auto"/>
        <w:ind w:left="54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Dostawa mrożonek</w:t>
      </w:r>
      <w:r>
        <w:rPr>
          <w:rFonts w:eastAsia="Tahoma"/>
        </w:rPr>
        <w:t xml:space="preserve"> </w:t>
      </w:r>
      <w:r>
        <w:rPr>
          <w:rFonts w:ascii="Times New Roman" w:eastAsia="Tahoma" w:hAnsi="Times New Roman" w:cs="Times New Roman"/>
          <w:b/>
        </w:rPr>
        <w:t>do K</w:t>
      </w:r>
      <w:r>
        <w:rPr>
          <w:rFonts w:ascii="Times New Roman" w:hAnsi="Times New Roman" w:cs="Times New Roman"/>
          <w:b/>
          <w:bCs/>
        </w:rPr>
        <w:t xml:space="preserve">uchni Cateringowych w Kielcach przy ul.: Kołłątaja 4, Krzyżanowskiej 8 i Jagiellońskiej 76,  </w:t>
      </w:r>
      <w:r>
        <w:rPr>
          <w:rFonts w:ascii="Times New Roman" w:eastAsia="Tahoma" w:hAnsi="Times New Roman" w:cs="Times New Roman"/>
          <w:b/>
          <w:lang w:eastAsia="ar-SA"/>
        </w:rPr>
        <w:t>według ilości i asortymentu określonego w załączniku 1A.</w:t>
      </w:r>
    </w:p>
    <w:p w:rsidR="009E29EF" w:rsidRDefault="009E29EF" w:rsidP="009E29EF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napToGrid w:val="0"/>
        </w:rPr>
      </w:pPr>
      <w:r>
        <w:rPr>
          <w:rFonts w:ascii="Times New Roman" w:hAnsi="Times New Roman" w:cs="Times New Roman"/>
          <w:b/>
          <w:snapToGrid w:val="0"/>
        </w:rPr>
        <w:t>Postępowanie nr MKC/Org./034/10/2013.</w:t>
      </w:r>
    </w:p>
    <w:p w:rsidR="009E29EF" w:rsidRDefault="009E29EF" w:rsidP="009E29EF">
      <w:pPr>
        <w:pStyle w:val="Nagwek7"/>
        <w:rPr>
          <w:i w:val="0"/>
          <w:iCs w:val="0"/>
          <w:color w:val="FF0000"/>
          <w:sz w:val="24"/>
          <w:szCs w:val="24"/>
        </w:rPr>
      </w:pPr>
      <w:r>
        <w:rPr>
          <w:i w:val="0"/>
          <w:iCs w:val="0"/>
          <w:color w:val="auto"/>
          <w:sz w:val="24"/>
          <w:szCs w:val="24"/>
        </w:rPr>
        <w:t>NIE OTWIERAĆ PRZED DNIEM 27 grudnia 2013 r. godz. 11.00</w:t>
      </w: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9E29EF" w:rsidRDefault="009E29EF" w:rsidP="009E29EF">
      <w:pPr>
        <w:spacing w:after="0" w:line="240" w:lineRule="auto"/>
        <w:ind w:left="-540" w:right="-648"/>
        <w:rPr>
          <w:rFonts w:ascii="Times New Roman" w:hAnsi="Times New Roman" w:cs="Times New Roman"/>
          <w:iCs/>
        </w:rPr>
      </w:pPr>
    </w:p>
    <w:p w:rsidR="009E29EF" w:rsidRDefault="009E29EF" w:rsidP="009E29EF">
      <w:pPr>
        <w:pStyle w:val="Tekstpodstawowy"/>
        <w:widowControl/>
        <w:numPr>
          <w:ilvl w:val="0"/>
          <w:numId w:val="30"/>
        </w:numPr>
        <w:jc w:val="both"/>
        <w:rPr>
          <w:rFonts w:ascii="Times New Roman" w:hAnsi="Times New Roman"/>
          <w:color w:val="auto"/>
          <w:sz w:val="22"/>
          <w:szCs w:val="22"/>
        </w:rPr>
      </w:pPr>
      <w:r>
        <w:rPr>
          <w:rFonts w:ascii="Times New Roman" w:hAnsi="Times New Roman"/>
          <w:color w:val="auto"/>
          <w:sz w:val="22"/>
          <w:szCs w:val="22"/>
          <w:u w:val="single"/>
        </w:rPr>
        <w:t>Poza oznaczeniami wymienionym w pkt. 15, na kopercie wewnętrznej powinny być umieszczone nazwa i adres Wykonawcy.</w:t>
      </w:r>
    </w:p>
    <w:p w:rsidR="009E29EF" w:rsidRDefault="009E29EF" w:rsidP="009E29EF">
      <w:pPr>
        <w:pStyle w:val="Tekstpodstawowy"/>
        <w:widowControl/>
        <w:numPr>
          <w:ilvl w:val="0"/>
          <w:numId w:val="30"/>
        </w:numPr>
        <w:jc w:val="both"/>
        <w:rPr>
          <w:rFonts w:ascii="Times New Roman" w:hAnsi="Times New Roman"/>
          <w:color w:val="auto"/>
          <w:sz w:val="22"/>
          <w:szCs w:val="22"/>
        </w:rPr>
      </w:pPr>
      <w:r>
        <w:rPr>
          <w:rFonts w:ascii="Times New Roman" w:hAnsi="Times New Roman"/>
          <w:b w:val="0"/>
          <w:bCs w:val="0"/>
          <w:color w:val="auto"/>
          <w:sz w:val="22"/>
          <w:szCs w:val="22"/>
        </w:rPr>
        <w:t>Brak powyższych adnotacji Wykonawcy może być przyczyną otwarcia oferty w sposób i w terminie niezgodnym z zapisami niniejszej SIWZ. Zamawiający nie ponosi odpowiedzialności za zdarzenia wynikłe na skutek braku w/w adnotacji.</w:t>
      </w:r>
    </w:p>
    <w:p w:rsidR="009E29EF" w:rsidRDefault="009E29EF" w:rsidP="009E29EF">
      <w:pPr>
        <w:pStyle w:val="Tekstpodstawowy"/>
        <w:widowControl/>
        <w:numPr>
          <w:ilvl w:val="0"/>
          <w:numId w:val="30"/>
        </w:numPr>
        <w:jc w:val="both"/>
        <w:rPr>
          <w:rFonts w:ascii="Times New Roman" w:hAnsi="Times New Roman"/>
          <w:color w:val="auto"/>
          <w:sz w:val="22"/>
          <w:szCs w:val="22"/>
        </w:rPr>
      </w:pPr>
      <w:r>
        <w:rPr>
          <w:rFonts w:ascii="Times New Roman" w:hAnsi="Times New Roman"/>
          <w:b w:val="0"/>
          <w:bCs w:val="0"/>
          <w:color w:val="auto"/>
          <w:sz w:val="22"/>
          <w:szCs w:val="22"/>
        </w:rPr>
        <w:t>Do oferty winny być dołączone dokumenty i oświadczenia wskazane w SIWZ, tj.:</w:t>
      </w:r>
    </w:p>
    <w:p w:rsidR="009E29EF" w:rsidRDefault="009E29EF" w:rsidP="009E29EF">
      <w:pPr>
        <w:pStyle w:val="Tekstpodstawowy"/>
        <w:widowControl/>
        <w:jc w:val="both"/>
        <w:rPr>
          <w:rFonts w:ascii="Times New Roman" w:hAnsi="Times New Roman"/>
          <w:b w:val="0"/>
          <w:bCs w:val="0"/>
          <w:color w:val="auto"/>
          <w:sz w:val="22"/>
          <w:szCs w:val="22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0"/>
        <w:gridCol w:w="4240"/>
        <w:gridCol w:w="4130"/>
      </w:tblGrid>
      <w:tr w:rsidR="009E29EF" w:rsidTr="009E29EF">
        <w:trPr>
          <w:tblHeader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9E29EF" w:rsidRDefault="009E29EF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color w:val="auto"/>
                <w:szCs w:val="24"/>
                <w:lang w:eastAsia="en-US"/>
              </w:rPr>
            </w:pPr>
          </w:p>
          <w:p w:rsidR="009E29EF" w:rsidRDefault="009E29EF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color w:val="auto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auto"/>
                <w:szCs w:val="24"/>
                <w:lang w:eastAsia="en-US"/>
              </w:rPr>
              <w:t>L.p.</w:t>
            </w:r>
          </w:p>
          <w:p w:rsidR="009E29EF" w:rsidRDefault="009E29EF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color w:val="auto"/>
                <w:szCs w:val="24"/>
                <w:lang w:eastAsia="en-US"/>
              </w:rPr>
            </w:pP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9E29EF" w:rsidRDefault="009E29EF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color w:val="auto"/>
                <w:szCs w:val="24"/>
                <w:lang w:eastAsia="en-US"/>
              </w:rPr>
            </w:pPr>
          </w:p>
          <w:p w:rsidR="009E29EF" w:rsidRDefault="009E29EF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color w:val="auto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auto"/>
                <w:szCs w:val="24"/>
                <w:lang w:eastAsia="en-US"/>
              </w:rPr>
              <w:t>Nazwa dokumentu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9E29EF" w:rsidRDefault="009E29EF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color w:val="auto"/>
                <w:szCs w:val="24"/>
                <w:lang w:eastAsia="en-US"/>
              </w:rPr>
            </w:pPr>
          </w:p>
          <w:p w:rsidR="009E29EF" w:rsidRDefault="009E29EF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color w:val="auto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auto"/>
                <w:szCs w:val="24"/>
                <w:lang w:eastAsia="en-US"/>
              </w:rPr>
              <w:t>Uwagi</w:t>
            </w:r>
          </w:p>
        </w:tc>
      </w:tr>
      <w:tr w:rsidR="009E29EF" w:rsidTr="009E29EF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t>1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pStyle w:val="Tekstpodstawowy"/>
              <w:widowControl/>
              <w:spacing w:line="276" w:lineRule="auto"/>
              <w:jc w:val="both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t xml:space="preserve">Formularz ofertowy  - </w:t>
            </w:r>
            <w:r>
              <w:rPr>
                <w:rFonts w:ascii="Times New Roman" w:hAnsi="Times New Roman"/>
                <w:color w:val="auto"/>
                <w:sz w:val="20"/>
                <w:lang w:eastAsia="en-US"/>
              </w:rPr>
              <w:t xml:space="preserve">załącznik nr 1 </w:t>
            </w:r>
            <w:r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t xml:space="preserve"> do SIWZ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pStyle w:val="Tekstpodstawowy"/>
              <w:widowControl/>
              <w:spacing w:line="276" w:lineRule="auto"/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  <w:t>Dokument dot. treści oferty. Należy złożyć odrębnie na każdą części zamówienia.</w:t>
            </w:r>
          </w:p>
        </w:tc>
      </w:tr>
      <w:tr w:rsidR="009E29EF" w:rsidTr="009E29EF">
        <w:tc>
          <w:tcPr>
            <w:tcW w:w="9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</w:pPr>
            <w:r>
              <w:rPr>
                <w:rFonts w:ascii="Times New Roman" w:eastAsia="Calibri" w:hAnsi="Times New Roman"/>
                <w:u w:val="single"/>
                <w:lang w:eastAsia="en-US"/>
              </w:rPr>
              <w:t>W celu oceny spełnienia przez wykonawcę warunków</w:t>
            </w:r>
            <w:r>
              <w:rPr>
                <w:rFonts w:ascii="Times New Roman" w:eastAsia="Calibri" w:hAnsi="Times New Roman"/>
                <w:lang w:eastAsia="en-US"/>
              </w:rPr>
              <w:t xml:space="preserve">, o których mowa w art. 22 ust. 1 </w:t>
            </w:r>
            <w:proofErr w:type="spellStart"/>
            <w:r>
              <w:rPr>
                <w:rFonts w:ascii="Times New Roman" w:eastAsia="Calibri" w:hAnsi="Times New Roman"/>
                <w:lang w:eastAsia="en-US"/>
              </w:rPr>
              <w:t>Pzp</w:t>
            </w:r>
            <w:proofErr w:type="spellEnd"/>
            <w:r>
              <w:rPr>
                <w:rFonts w:ascii="Times New Roman" w:eastAsia="Calibri" w:hAnsi="Times New Roman"/>
                <w:lang w:eastAsia="en-US"/>
              </w:rPr>
              <w:t xml:space="preserve"> Zamawiający żąda przedstawienia:</w:t>
            </w:r>
          </w:p>
        </w:tc>
      </w:tr>
      <w:tr w:rsidR="009E29EF" w:rsidTr="009E29EF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t>2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oświadczenia z art. 22 ust. 1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pkt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1 – 4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Pzp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- sporządzonego zgodnie z formularzem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Załącznika Nr 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do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niniejszej SIWZ.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Jeżeli Wykonawcy wspólnie ubiegają się o udzielenie zamówienia dokument ten składa każdy z nich.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pStyle w:val="Tekstpodstawowy"/>
              <w:widowControl/>
              <w:spacing w:line="276" w:lineRule="auto"/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  <w:t>Dokument na potwierdzenie spełnienia warunków udziału w postępowaniu.</w:t>
            </w:r>
          </w:p>
        </w:tc>
      </w:tr>
      <w:tr w:rsidR="009E29EF" w:rsidTr="009E29EF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t>3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wykazu wykonanych, a w przypadku świadczeń okresowych lub ciągłych również wykonywanych głównych dostaw,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w okresie ostatnich trzech lat przed upływem terminu składania ofert, a jeżeli okres prowadzenia działalności jest krótszy - w tym okresie, zawierającego główne dostawy mrożonek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Wykonawca spełni warunek, jeżeli wykaże się realizacją co najmniej jednej lub dwóch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dostaw  mrożonek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 łącznej ich wartości nie mniejszej niż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60 000,00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zł brutto,</w:t>
            </w:r>
          </w:p>
          <w:p w:rsidR="009E29EF" w:rsidRDefault="009E29EF">
            <w:pPr>
              <w:pStyle w:val="Akapitzlist"/>
              <w:tabs>
                <w:tab w:val="left" w:pos="0"/>
              </w:tabs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wraz z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 podaniem ich wartości, przedmiotu, dat wykonania i podmiotów, na rzecz których dostawy zostały wykonane – zgodnie z </w:t>
            </w:r>
            <w:r>
              <w:rPr>
                <w:rFonts w:eastAsia="Calibri"/>
                <w:b/>
                <w:sz w:val="20"/>
                <w:szCs w:val="20"/>
                <w:lang w:eastAsia="en-US"/>
              </w:rPr>
              <w:t>Załącznikiem Nr 5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oraz załączeniem dowodów, czy zostały wykonane lub są wykonywane należycie.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9EF" w:rsidRDefault="009E29EF">
            <w:pPr>
              <w:pStyle w:val="Tekstpodstawowy"/>
              <w:widowControl/>
              <w:spacing w:line="276" w:lineRule="auto"/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  <w:t>Dokument na potwierdzenie spełnienia warunków udziału w postępowaniu w zakresie wiedzy i doświadczenia..</w:t>
            </w:r>
          </w:p>
          <w:p w:rsidR="009E29EF" w:rsidRDefault="009E29EF">
            <w:pPr>
              <w:pStyle w:val="Tekstpodstawowy"/>
              <w:widowControl/>
              <w:spacing w:line="276" w:lineRule="auto"/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</w:pPr>
          </w:p>
        </w:tc>
      </w:tr>
      <w:tr w:rsidR="009E29EF" w:rsidTr="009E29EF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t>4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spacing w:after="0" w:line="240" w:lineRule="auto"/>
            </w:pPr>
            <w:r>
              <w:rPr>
                <w:rFonts w:ascii="Times New Roman" w:hAnsi="Times New Roman"/>
                <w:sz w:val="20"/>
                <w:u w:val="single"/>
              </w:rPr>
              <w:t>opłaconej polisy</w:t>
            </w:r>
            <w:r>
              <w:rPr>
                <w:rFonts w:ascii="Times New Roman" w:hAnsi="Times New Roman"/>
                <w:sz w:val="20"/>
              </w:rPr>
              <w:t xml:space="preserve">, a w przypadku jej braku innego dokumentu potwierdzającego ubezpieczenie od </w:t>
            </w:r>
            <w:r>
              <w:rPr>
                <w:rFonts w:ascii="Times New Roman" w:hAnsi="Times New Roman"/>
                <w:sz w:val="20"/>
              </w:rPr>
              <w:lastRenderedPageBreak/>
              <w:t xml:space="preserve">odpowiedzialności cywilnej w zakresie prowadzonej działalności związanej z przedmiotem zamówienia na kwotę nie mniejszą niż </w:t>
            </w:r>
            <w:r>
              <w:rPr>
                <w:rFonts w:ascii="Times New Roman" w:hAnsi="Times New Roman"/>
                <w:b/>
                <w:sz w:val="20"/>
              </w:rPr>
              <w:t>100 000,00</w:t>
            </w:r>
            <w:r>
              <w:rPr>
                <w:rFonts w:ascii="Times New Roman" w:hAnsi="Times New Roman"/>
                <w:sz w:val="20"/>
              </w:rPr>
              <w:t xml:space="preserve"> zł.</w:t>
            </w:r>
            <w:r>
              <w:rPr>
                <w:rFonts w:ascii="Times New Roman" w:hAnsi="Times New Roman"/>
                <w:b/>
                <w:i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Wykonawca powołujący się przy wykazaniu spełnieniu warunków udziału w postępowaniu, o których mowa w art. 22 ust. 1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pkt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4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Pzp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, na zasoby innych podmiotów zobowiązany jest przedstawić opłaconą polisę lub inny dokument, o którym mowa w rozdziale VII ust. 1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pkt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3 SIWZ, dotyczącą tych podmiotów zasobami których będzie</w:t>
            </w:r>
            <w:r>
              <w:rPr>
                <w:rFonts w:ascii="Times New Roman" w:hAnsi="Times New Roman"/>
                <w:sz w:val="20"/>
              </w:rPr>
              <w:t xml:space="preserve"> dysponował.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pStyle w:val="Tekstpodstawowy"/>
              <w:widowControl/>
              <w:spacing w:line="276" w:lineRule="auto"/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  <w:lastRenderedPageBreak/>
              <w:t xml:space="preserve">Dokument na potwierdzenie spełnienia warunków udziału w postępowaniu w zakresie </w:t>
            </w:r>
            <w:r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  <w:lastRenderedPageBreak/>
              <w:t>sytuacji ekonomicznej i finansowej.</w:t>
            </w:r>
          </w:p>
          <w:p w:rsidR="009E29EF" w:rsidRDefault="009E29EF">
            <w:pPr>
              <w:pStyle w:val="Tekstpodstawowy"/>
              <w:widowControl/>
              <w:spacing w:line="276" w:lineRule="auto"/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</w:pPr>
            <w:r>
              <w:rPr>
                <w:rFonts w:ascii="Times New Roman" w:hAnsi="Times New Roman"/>
                <w:b w:val="0"/>
                <w:i/>
                <w:sz w:val="20"/>
                <w:lang w:eastAsia="en-US"/>
              </w:rPr>
              <w:t xml:space="preserve">Wykonawca powołujący się przy wykazaniu spełnieniu warunków udziału w postępowaniu, o których mowa w art. 22 ust. 1 </w:t>
            </w:r>
            <w:proofErr w:type="spellStart"/>
            <w:r>
              <w:rPr>
                <w:rFonts w:ascii="Times New Roman" w:hAnsi="Times New Roman"/>
                <w:b w:val="0"/>
                <w:i/>
                <w:sz w:val="20"/>
                <w:lang w:eastAsia="en-US"/>
              </w:rPr>
              <w:t>pkt</w:t>
            </w:r>
            <w:proofErr w:type="spellEnd"/>
            <w:r>
              <w:rPr>
                <w:rFonts w:ascii="Times New Roman" w:hAnsi="Times New Roman"/>
                <w:b w:val="0"/>
                <w:i/>
                <w:sz w:val="20"/>
                <w:lang w:eastAsia="en-US"/>
              </w:rPr>
              <w:t xml:space="preserve"> 4 </w:t>
            </w:r>
            <w:proofErr w:type="spellStart"/>
            <w:r>
              <w:rPr>
                <w:rFonts w:ascii="Times New Roman" w:hAnsi="Times New Roman"/>
                <w:b w:val="0"/>
                <w:i/>
                <w:sz w:val="20"/>
                <w:lang w:eastAsia="en-US"/>
              </w:rPr>
              <w:t>Pzp</w:t>
            </w:r>
            <w:proofErr w:type="spellEnd"/>
            <w:r>
              <w:rPr>
                <w:rFonts w:ascii="Times New Roman" w:hAnsi="Times New Roman"/>
                <w:b w:val="0"/>
                <w:i/>
                <w:sz w:val="20"/>
                <w:lang w:eastAsia="en-US"/>
              </w:rPr>
              <w:t xml:space="preserve">, na zasoby innych podmiotów zobowiązany jest przedstawić opłaconą polisę lub inny dokument, o którym mowa w rozdziale VII ust. 1 </w:t>
            </w:r>
            <w:proofErr w:type="spellStart"/>
            <w:r>
              <w:rPr>
                <w:rFonts w:ascii="Times New Roman" w:hAnsi="Times New Roman"/>
                <w:b w:val="0"/>
                <w:i/>
                <w:sz w:val="20"/>
                <w:lang w:eastAsia="en-US"/>
              </w:rPr>
              <w:t>pkt</w:t>
            </w:r>
            <w:proofErr w:type="spellEnd"/>
            <w:r>
              <w:rPr>
                <w:rFonts w:ascii="Times New Roman" w:hAnsi="Times New Roman"/>
                <w:b w:val="0"/>
                <w:i/>
                <w:sz w:val="20"/>
                <w:lang w:eastAsia="en-US"/>
              </w:rPr>
              <w:t xml:space="preserve"> 3 SIWZ, dotyczącą tych podmiotów zasobami których będzie dysponował.</w:t>
            </w:r>
          </w:p>
        </w:tc>
      </w:tr>
      <w:tr w:rsidR="009E29EF" w:rsidTr="009E29EF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lastRenderedPageBreak/>
              <w:t>5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EUAlbertina-Regular-Identity-H" w:hAnsi="Times New Roman"/>
                <w:sz w:val="20"/>
                <w:szCs w:val="20"/>
              </w:rPr>
              <w:t xml:space="preserve">pisemne zobowiązanie innych podmiotów do oddania do dyspozycji Wykonawcy niezbędnych zasobów na okres korzystania z nich przy wykonywaniu zamówienia. Wzór zobowiązania - </w:t>
            </w:r>
            <w:r>
              <w:rPr>
                <w:rFonts w:ascii="Times New Roman" w:eastAsia="EUAlbertina-Regular-Identity-H" w:hAnsi="Times New Roman"/>
                <w:b/>
                <w:sz w:val="20"/>
                <w:szCs w:val="20"/>
              </w:rPr>
              <w:t>Załącznik nr 4.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0"/>
              </w:rPr>
            </w:pPr>
            <w:r>
              <w:rPr>
                <w:rFonts w:ascii="Times New Roman" w:eastAsia="EUAlbertina-Regular-Identity-H" w:hAnsi="Times New Roman"/>
                <w:i/>
                <w:sz w:val="20"/>
                <w:szCs w:val="20"/>
              </w:rPr>
              <w:t xml:space="preserve">Wykonawca może polegać na wiedzy i doświadczeniu, potencjale technicznym, osobach zdolnych do wykonania zamówienia lub zdolnościach finansowych innych podmiotów, niezależnie od charakteru prawnego łączących go z nimi stosunków. </w:t>
            </w:r>
            <w:r>
              <w:rPr>
                <w:rFonts w:ascii="Times New Roman" w:eastAsia="EUAlbertina-Regular-Identity-H" w:hAnsi="Times New Roman"/>
                <w:i/>
                <w:sz w:val="20"/>
                <w:szCs w:val="20"/>
                <w:u w:val="single"/>
              </w:rPr>
              <w:t>Wykonawca w takiej sytuacji zobowiązany jest udowodnić zamawiającemu, iż będzie dysponował zasobami niezbędnymi do realizacji zamówienia</w:t>
            </w:r>
            <w:r>
              <w:rPr>
                <w:rFonts w:ascii="Times New Roman" w:eastAsia="EUAlbertina-Regular-Identity-H" w:hAnsi="Times New Roman"/>
                <w:i/>
                <w:sz w:val="20"/>
                <w:szCs w:val="20"/>
              </w:rPr>
              <w:t xml:space="preserve">, </w:t>
            </w:r>
            <w:r>
              <w:rPr>
                <w:rFonts w:ascii="Times New Roman" w:eastAsia="EUAlbertina-Regular-Identity-H" w:hAnsi="Times New Roman"/>
                <w:i/>
                <w:sz w:val="20"/>
                <w:szCs w:val="20"/>
                <w:u w:val="single"/>
              </w:rPr>
              <w:t xml:space="preserve">w szczególności przedstawiając w tym celu pisemne zobowiązanie tych podmiotów do oddania mu do dyspozycji niezbędnych zasobów na okres korzystania z nich przy wykonywaniu zamówienia. </w:t>
            </w:r>
          </w:p>
        </w:tc>
      </w:tr>
      <w:tr w:rsidR="009E29EF" w:rsidTr="009E29EF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t>6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EUAlbertina-Regular-Identity-H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pisemne </w:t>
            </w:r>
            <w:r>
              <w:rPr>
                <w:rFonts w:ascii="Times New Roman" w:eastAsia="EUAlbertina-Regular-Identity-H" w:hAnsi="Times New Roman"/>
                <w:sz w:val="20"/>
                <w:szCs w:val="20"/>
              </w:rPr>
              <w:t xml:space="preserve">zobowiązanie innych podmiotów do oddania do dyspozycji Wykonawcy niezbędnych zasobów na okres korzystania z nich przy wykonywaniu zamówienia wraz z oświadczeniem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w sprawie zakresu i okresu udziału innego podmiotu przy wykonaniu zamówienia </w:t>
            </w:r>
            <w:r>
              <w:rPr>
                <w:rFonts w:ascii="Times New Roman" w:eastAsia="EUAlbertina-Regular-Identity-H" w:hAnsi="Times New Roman"/>
                <w:sz w:val="20"/>
                <w:szCs w:val="20"/>
              </w:rPr>
              <w:t xml:space="preserve">(wzór oświadczenia - </w:t>
            </w:r>
            <w:r>
              <w:rPr>
                <w:rFonts w:ascii="Times New Roman" w:eastAsia="EUAlbertina-Regular-Identity-H" w:hAnsi="Times New Roman"/>
                <w:b/>
                <w:sz w:val="20"/>
                <w:szCs w:val="20"/>
              </w:rPr>
              <w:t>Załącznik nr 4A).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pStyle w:val="Tekstpodstawowy"/>
              <w:widowControl/>
              <w:spacing w:line="276" w:lineRule="auto"/>
              <w:jc w:val="both"/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</w:pPr>
            <w:r>
              <w:rPr>
                <w:rFonts w:ascii="Times New Roman" w:eastAsia="EUAlbertina-Regular-Identity-H" w:hAnsi="Times New Roman"/>
                <w:b w:val="0"/>
                <w:i/>
                <w:sz w:val="20"/>
                <w:lang w:eastAsia="en-US"/>
              </w:rPr>
              <w:t>Jeżeli wy</w:t>
            </w:r>
            <w:r>
              <w:rPr>
                <w:rFonts w:ascii="Times New Roman" w:hAnsi="Times New Roman"/>
                <w:b w:val="0"/>
                <w:i/>
                <w:sz w:val="20"/>
                <w:lang w:eastAsia="en-US"/>
              </w:rPr>
              <w:t>konawca wykazując spełnianie warunków, o których mowa w art. 22 ust. 1 </w:t>
            </w:r>
            <w:proofErr w:type="spellStart"/>
            <w:r>
              <w:rPr>
                <w:rFonts w:ascii="Times New Roman" w:hAnsi="Times New Roman"/>
                <w:b w:val="0"/>
                <w:i/>
                <w:sz w:val="20"/>
                <w:lang w:eastAsia="en-US"/>
              </w:rPr>
              <w:t>Pzp</w:t>
            </w:r>
            <w:proofErr w:type="spellEnd"/>
            <w:r>
              <w:rPr>
                <w:rFonts w:ascii="Times New Roman" w:hAnsi="Times New Roman"/>
                <w:b w:val="0"/>
                <w:i/>
                <w:sz w:val="20"/>
                <w:lang w:eastAsia="en-US"/>
              </w:rPr>
              <w:t xml:space="preserve"> i rozdziale VI ust. 1 </w:t>
            </w:r>
            <w:proofErr w:type="spellStart"/>
            <w:r>
              <w:rPr>
                <w:rFonts w:ascii="Times New Roman" w:hAnsi="Times New Roman"/>
                <w:b w:val="0"/>
                <w:i/>
                <w:sz w:val="20"/>
                <w:lang w:eastAsia="en-US"/>
              </w:rPr>
              <w:t>pkt</w:t>
            </w:r>
            <w:proofErr w:type="spellEnd"/>
            <w:r>
              <w:rPr>
                <w:rFonts w:ascii="Times New Roman" w:hAnsi="Times New Roman"/>
                <w:b w:val="0"/>
                <w:i/>
                <w:sz w:val="20"/>
                <w:lang w:eastAsia="en-US"/>
              </w:rPr>
              <w:t xml:space="preserve"> 2) – 4)  SIWZ, polega na zasobach innych podmiotów na zasadach określonych w art. 26 ust. 2b </w:t>
            </w:r>
            <w:proofErr w:type="spellStart"/>
            <w:r>
              <w:rPr>
                <w:rFonts w:ascii="Times New Roman" w:hAnsi="Times New Roman"/>
                <w:b w:val="0"/>
                <w:i/>
                <w:sz w:val="20"/>
                <w:lang w:eastAsia="en-US"/>
              </w:rPr>
              <w:t>Pzp</w:t>
            </w:r>
            <w:proofErr w:type="spellEnd"/>
            <w:r>
              <w:rPr>
                <w:rFonts w:ascii="Times New Roman" w:hAnsi="Times New Roman"/>
                <w:b w:val="0"/>
                <w:i/>
                <w:sz w:val="20"/>
                <w:lang w:eastAsia="en-US"/>
              </w:rPr>
              <w:t xml:space="preserve">, zamawiający, w celu oceny, czy wykonawca będzie dysponował zasobami innych podmiotów w stopniu niezbędnym dla należytego wykonania zamówienia oraz oceny, czy stosunek łączący wykonawcę z tymi podmiotami gwarantuje rzeczywisty dostęp do ich zasobów, </w:t>
            </w:r>
            <w:r>
              <w:rPr>
                <w:rFonts w:ascii="Times New Roman" w:hAnsi="Times New Roman"/>
                <w:b w:val="0"/>
                <w:i/>
                <w:sz w:val="20"/>
                <w:u w:val="single"/>
                <w:lang w:eastAsia="en-US"/>
              </w:rPr>
              <w:t>Zamawiający żąda</w:t>
            </w:r>
            <w:r>
              <w:rPr>
                <w:rFonts w:ascii="Times New Roman" w:hAnsi="Times New Roman"/>
                <w:b w:val="0"/>
                <w:i/>
                <w:sz w:val="20"/>
                <w:lang w:eastAsia="en-US"/>
              </w:rPr>
              <w:t xml:space="preserve"> załączenia do oferty pisemne </w:t>
            </w:r>
            <w:r>
              <w:rPr>
                <w:rFonts w:ascii="Times New Roman" w:eastAsia="EUAlbertina-Regular-Identity-H" w:hAnsi="Times New Roman"/>
                <w:b w:val="0"/>
                <w:i/>
                <w:sz w:val="20"/>
                <w:u w:val="single"/>
                <w:lang w:eastAsia="en-US"/>
              </w:rPr>
              <w:t xml:space="preserve">zobowiązanie tych podmiotów do oddania mu do dyspozycji niezbędnych zasobów na okres korzystania z nich przy wykonywaniu zamówienia wraz z oświadczeniem </w:t>
            </w:r>
            <w:r>
              <w:rPr>
                <w:rFonts w:ascii="Times New Roman" w:hAnsi="Times New Roman"/>
                <w:b w:val="0"/>
                <w:i/>
                <w:sz w:val="20"/>
                <w:u w:val="single"/>
                <w:lang w:eastAsia="en-US"/>
              </w:rPr>
              <w:t xml:space="preserve">w sprawie zakresu i okresu udziału innego podmiotu przy wykonaniu zamówienia </w:t>
            </w:r>
          </w:p>
        </w:tc>
      </w:tr>
      <w:tr w:rsidR="009E29EF" w:rsidTr="009E29EF">
        <w:tc>
          <w:tcPr>
            <w:tcW w:w="9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ind w:left="567" w:hanging="567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u w:val="single"/>
              </w:rPr>
              <w:t>W celu wykazania braku podstaw do wykluczenia</w:t>
            </w:r>
            <w:r>
              <w:rPr>
                <w:rFonts w:ascii="Times New Roman" w:eastAsia="Calibri" w:hAnsi="Times New Roman" w:cs="Times New Roman"/>
                <w:b/>
                <w:color w:val="000000"/>
              </w:rPr>
              <w:t xml:space="preserve"> z postępowania o udzielenie zamówienia Wykonawcy w okolicznościach, o których mowa w art. 24 ust. 1 </w:t>
            </w:r>
            <w:proofErr w:type="spellStart"/>
            <w:r>
              <w:rPr>
                <w:rFonts w:ascii="Times New Roman" w:eastAsia="Calibri" w:hAnsi="Times New Roman" w:cs="Times New Roman"/>
                <w:b/>
                <w:color w:val="000000"/>
              </w:rPr>
              <w:t>Pzp</w:t>
            </w:r>
            <w:proofErr w:type="spellEnd"/>
            <w:r>
              <w:rPr>
                <w:rFonts w:ascii="Times New Roman" w:eastAsia="Calibri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color w:val="000000"/>
              </w:rPr>
              <w:t>Zamawiający żąda przedstawienia:</w:t>
            </w:r>
          </w:p>
        </w:tc>
      </w:tr>
      <w:tr w:rsidR="009E29EF" w:rsidTr="009E29EF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t>7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oświadczenia o braku podstaw do wykluczenia - sporządzonego zgodnie z formularzem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Załącznika Nr 3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do 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niniejszej SIWZ. </w:t>
            </w:r>
            <w:r>
              <w:rPr>
                <w:rFonts w:ascii="Times New Roman" w:hAnsi="Times New Roman"/>
                <w:sz w:val="20"/>
                <w:szCs w:val="20"/>
              </w:rPr>
              <w:t>Jeżeli Wykonawcy wspólnie ubiegają się o udzielenie zamówienia dokument ten mogą złożyć łącznie.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9EF" w:rsidRDefault="009E29EF">
            <w:pPr>
              <w:pStyle w:val="Tekstpodstawowy"/>
              <w:widowControl/>
              <w:spacing w:line="276" w:lineRule="auto"/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  <w:t>Dokument na potwierdzenie braku podstaw do wykluczenia z postępowania.</w:t>
            </w:r>
          </w:p>
          <w:p w:rsidR="009E29EF" w:rsidRDefault="009E29EF">
            <w:pPr>
              <w:pStyle w:val="Tekstpodstawowy"/>
              <w:widowControl/>
              <w:spacing w:line="276" w:lineRule="auto"/>
              <w:jc w:val="both"/>
              <w:rPr>
                <w:rFonts w:ascii="Times New Roman" w:eastAsia="EUAlbertina-Regular-Identity-H" w:hAnsi="Times New Roman"/>
                <w:b w:val="0"/>
                <w:i/>
                <w:sz w:val="20"/>
                <w:lang w:eastAsia="en-US"/>
              </w:rPr>
            </w:pPr>
          </w:p>
        </w:tc>
      </w:tr>
      <w:tr w:rsidR="009E29EF" w:rsidTr="009E29EF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t>8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aktualnego odpisu z właściwego rejestru lub z centralnej ewidencji i informacji o działalności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gospodarczej, jeżeli odrębne przepisy wymagają wpisu do rejestru lub ewidencji, w celu wykazania braku podstaw do wykluczenia w oparciu o art. 24 ust. 2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pkt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2 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Pzp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wystawionego 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nie wcześniej niż 6 miesięcy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przed upływem terminu składania ofert. </w:t>
            </w:r>
            <w:r>
              <w:rPr>
                <w:rFonts w:ascii="Times New Roman" w:hAnsi="Times New Roman"/>
                <w:sz w:val="20"/>
                <w:szCs w:val="20"/>
              </w:rPr>
              <w:t>Wykonawcy wspólnie ubiegają się o udzielenie zamówienia dokument ten składa każdy z nich,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9EF" w:rsidRDefault="009E29EF">
            <w:pPr>
              <w:pStyle w:val="Tekstpodstawowy"/>
              <w:widowControl/>
              <w:spacing w:line="276" w:lineRule="auto"/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  <w:lastRenderedPageBreak/>
              <w:t>Dokument na potwierdzenie braku podstaw do wykluczenia z postępowania.</w:t>
            </w:r>
          </w:p>
          <w:p w:rsidR="009E29EF" w:rsidRDefault="009E29EF">
            <w:pPr>
              <w:pStyle w:val="Tekstpodstawowy"/>
              <w:widowControl/>
              <w:spacing w:line="276" w:lineRule="auto"/>
              <w:jc w:val="both"/>
              <w:rPr>
                <w:rFonts w:ascii="Times New Roman" w:eastAsia="EUAlbertina-Regular-Identity-H" w:hAnsi="Times New Roman"/>
                <w:b w:val="0"/>
                <w:i/>
                <w:sz w:val="20"/>
                <w:lang w:eastAsia="en-US"/>
              </w:rPr>
            </w:pPr>
          </w:p>
        </w:tc>
      </w:tr>
      <w:tr w:rsidR="009E29EF" w:rsidTr="009E29EF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lastRenderedPageBreak/>
              <w:t>9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aktualnego zaświadczenia właściwego naczelnika urzędu skarbowego potwierdzającego, że Wykonawca nie zalega z opłacaniem podatków lub zaświadczenia, że uzyskał przewidziane prawem zwolnienie, odroczenie lub rozłożenie na raty zaległych płatności lub wstrzymanie w całości wykonania decyzji właściwego organu – wystawionego 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 xml:space="preserve">nie wcześniej niż 3 miesiące 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przed upływem terminu składania ofert. </w:t>
            </w:r>
            <w:r>
              <w:rPr>
                <w:rFonts w:ascii="Times New Roman" w:hAnsi="Times New Roman"/>
                <w:sz w:val="20"/>
                <w:szCs w:val="20"/>
              </w:rPr>
              <w:t>Wykonawcy wspólnie ubiegają się o udzielenie zamówienia dokument ten składa każdy z nich,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9EF" w:rsidRDefault="009E29EF">
            <w:pPr>
              <w:pStyle w:val="Tekstpodstawowy"/>
              <w:widowControl/>
              <w:spacing w:line="276" w:lineRule="auto"/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  <w:t>Dokument na potwierdzenie braku podstaw do wykluczenia z postępowania.</w:t>
            </w:r>
          </w:p>
          <w:p w:rsidR="009E29EF" w:rsidRDefault="009E29EF">
            <w:pPr>
              <w:pStyle w:val="Tekstpodstawowy"/>
              <w:widowControl/>
              <w:spacing w:line="276" w:lineRule="auto"/>
              <w:jc w:val="both"/>
              <w:rPr>
                <w:rFonts w:ascii="Times New Roman" w:eastAsia="EUAlbertina-Regular-Identity-H" w:hAnsi="Times New Roman"/>
                <w:b w:val="0"/>
                <w:i/>
                <w:sz w:val="20"/>
                <w:lang w:eastAsia="en-US"/>
              </w:rPr>
            </w:pPr>
          </w:p>
        </w:tc>
      </w:tr>
      <w:tr w:rsidR="009E29EF" w:rsidTr="009E29EF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t>10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aktualnego zaświadczenia właściwego Zakładu Ubezpieczeń Społecznych lub Kasy Rolniczego Ubezpieczenia Społecznego potwierdzającego, że Wykonawca nie zalega z opłacaniem składek na ubezpieczenie zdrowotne i społeczne, lub potwierdzenia, że uzyskał przewidziane prawem zwolnienie, odroczenie lub rozłożenie na raty zaległych płatności lub wstrzymanie w całości wykonania decyzji właściwego organu – wystawionego 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 xml:space="preserve">nie wcześniej niż 3 miesiące 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przed upływem terminu składania ofert.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Wykonawcy wspólnie ubiegają się o udzielenie zamówienia dokument ten składa każdy z nich.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9EF" w:rsidRDefault="009E29EF">
            <w:pPr>
              <w:pStyle w:val="Tekstpodstawowy"/>
              <w:widowControl/>
              <w:spacing w:line="276" w:lineRule="auto"/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  <w:t>Dokument na potwierdzenie braku podstaw do wykluczenia z postępowania.</w:t>
            </w:r>
          </w:p>
          <w:p w:rsidR="009E29EF" w:rsidRDefault="009E29EF">
            <w:pPr>
              <w:pStyle w:val="Tekstpodstawowy"/>
              <w:widowControl/>
              <w:spacing w:line="276" w:lineRule="auto"/>
              <w:jc w:val="both"/>
              <w:rPr>
                <w:rFonts w:ascii="Times New Roman" w:eastAsia="EUAlbertina-Regular-Identity-H" w:hAnsi="Times New Roman"/>
                <w:b w:val="0"/>
                <w:i/>
                <w:sz w:val="20"/>
                <w:lang w:eastAsia="en-US"/>
              </w:rPr>
            </w:pPr>
          </w:p>
        </w:tc>
      </w:tr>
      <w:tr w:rsidR="009E29EF" w:rsidTr="009E29EF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t>11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rPr>
                <w:rFonts w:ascii="Times New Roman" w:eastAsia="EUAlbertina-Regular-Identity-H" w:hAnsi="Times New Roman" w:cs="Times New Roman"/>
                <w:sz w:val="20"/>
                <w:szCs w:val="20"/>
              </w:rPr>
              <w:t>Jeżeli Wy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konawca, wykazując spełnianie warunków, o których mowa w art. 22 ust. 1 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Pzp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 rozdziale VI ust. 1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pkt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2) – 4)  SIWZ,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polega na zasobach innych podmiotów na zasadach określonych w art. 26 ust. 2b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Pzp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, a podmioty te będą brały udział w realizacji części zamówienia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zamawiający żąda od Wykonawcy przedstawienia w odniesieniu do tych podmiotów dokumentów wymienionych w rozdziale VII ust. 2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pkt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1) – 4) SIWZ, a w odniesieniu do podmiotów zagranicznych, dokument / dokumenty wskazane w rozdziale VII ust. 2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pkt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6) i rozdziale VII ust. 3 SIWZ.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9EF" w:rsidRDefault="009E29EF">
            <w:pPr>
              <w:pStyle w:val="Tekstpodstawowy"/>
              <w:widowControl/>
              <w:spacing w:line="276" w:lineRule="auto"/>
              <w:jc w:val="both"/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  <w:t>Dokument na potwierdzenie braku podstaw do wykluczenia z postępowania, j</w:t>
            </w:r>
            <w:r>
              <w:rPr>
                <w:rFonts w:ascii="Times New Roman" w:eastAsia="EUAlbertina-Regular-Identity-H" w:hAnsi="Times New Roman"/>
                <w:b w:val="0"/>
                <w:i/>
                <w:sz w:val="20"/>
                <w:lang w:eastAsia="en-US"/>
              </w:rPr>
              <w:t>eżeli wy</w:t>
            </w:r>
            <w:r>
              <w:rPr>
                <w:rFonts w:ascii="Times New Roman" w:hAnsi="Times New Roman"/>
                <w:b w:val="0"/>
                <w:i/>
                <w:sz w:val="20"/>
                <w:lang w:eastAsia="en-US"/>
              </w:rPr>
              <w:t>konawca, wykazując spełnianie warunków, o których mowa w art. 22 ust. 1 </w:t>
            </w:r>
            <w:proofErr w:type="spellStart"/>
            <w:r>
              <w:rPr>
                <w:rFonts w:ascii="Times New Roman" w:hAnsi="Times New Roman"/>
                <w:b w:val="0"/>
                <w:i/>
                <w:sz w:val="20"/>
                <w:lang w:eastAsia="en-US"/>
              </w:rPr>
              <w:t>Pzp</w:t>
            </w:r>
            <w:proofErr w:type="spellEnd"/>
            <w:r>
              <w:rPr>
                <w:rFonts w:ascii="Times New Roman" w:hAnsi="Times New Roman"/>
                <w:b w:val="0"/>
                <w:i/>
                <w:sz w:val="20"/>
                <w:lang w:eastAsia="en-US"/>
              </w:rPr>
              <w:t xml:space="preserve"> i rozdziale VI ust. 1 </w:t>
            </w:r>
            <w:proofErr w:type="spellStart"/>
            <w:r>
              <w:rPr>
                <w:rFonts w:ascii="Times New Roman" w:hAnsi="Times New Roman"/>
                <w:b w:val="0"/>
                <w:i/>
                <w:sz w:val="20"/>
                <w:lang w:eastAsia="en-US"/>
              </w:rPr>
              <w:t>pkt</w:t>
            </w:r>
            <w:proofErr w:type="spellEnd"/>
            <w:r>
              <w:rPr>
                <w:rFonts w:ascii="Times New Roman" w:hAnsi="Times New Roman"/>
                <w:b w:val="0"/>
                <w:i/>
                <w:sz w:val="20"/>
                <w:lang w:eastAsia="en-US"/>
              </w:rPr>
              <w:t xml:space="preserve"> 2) – 4)  SIWZ, polega na zasobach innych podmiotów na zasadach określonych w art. 26 ust. 2b </w:t>
            </w:r>
            <w:proofErr w:type="spellStart"/>
            <w:r>
              <w:rPr>
                <w:rFonts w:ascii="Times New Roman" w:hAnsi="Times New Roman"/>
                <w:b w:val="0"/>
                <w:i/>
                <w:sz w:val="20"/>
                <w:lang w:eastAsia="en-US"/>
              </w:rPr>
              <w:t>Pzp</w:t>
            </w:r>
            <w:proofErr w:type="spellEnd"/>
            <w:r>
              <w:rPr>
                <w:rFonts w:ascii="Times New Roman" w:hAnsi="Times New Roman"/>
                <w:b w:val="0"/>
                <w:i/>
                <w:sz w:val="20"/>
                <w:lang w:eastAsia="en-US"/>
              </w:rPr>
              <w:t>, a podmioty te będą brały udział w realizacji części zamówienia</w:t>
            </w:r>
          </w:p>
          <w:p w:rsidR="009E29EF" w:rsidRDefault="009E29EF">
            <w:pPr>
              <w:pStyle w:val="Tekstpodstawowy"/>
              <w:widowControl/>
              <w:spacing w:line="276" w:lineRule="auto"/>
              <w:jc w:val="both"/>
              <w:rPr>
                <w:rFonts w:ascii="Times New Roman" w:eastAsia="EUAlbertina-Regular-Identity-H" w:hAnsi="Times New Roman"/>
                <w:b w:val="0"/>
                <w:i/>
                <w:sz w:val="20"/>
                <w:lang w:eastAsia="en-US"/>
              </w:rPr>
            </w:pPr>
          </w:p>
        </w:tc>
      </w:tr>
      <w:tr w:rsidR="009E29EF" w:rsidTr="009E29EF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t>12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Jeżeli, w przypadku Wykonawcy mającego siedzibę na terytorium Rzeczypospolitej Polskiej, osoby, o których mowa w art. 24 ust. 1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pkt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5–8 i 10 - 11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Pzp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mają miejsce zamieszkania poza terytorium Rzeczypospolitej Polskiej, wykonawca składa w odniesieniu do nich oświadczenie o braku podstaw do wykluczenia -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sporządzonego zgodnie z formularzem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Załącznika Nr 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do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niniejszej SIWZ,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pStyle w:val="Tekstpodstawowy"/>
              <w:widowControl/>
              <w:spacing w:line="276" w:lineRule="auto"/>
              <w:jc w:val="both"/>
              <w:rPr>
                <w:rFonts w:ascii="Times New Roman" w:eastAsia="EUAlbertina-Regular-Identity-H" w:hAnsi="Times New Roman"/>
                <w:b w:val="0"/>
                <w:i/>
                <w:sz w:val="20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  <w:t>Dokument na potwierdzenie braku podstaw do wykluczenia z postępowania, dot. podmiotów zagranicznych.</w:t>
            </w:r>
          </w:p>
        </w:tc>
      </w:tr>
      <w:tr w:rsidR="009E29EF" w:rsidTr="009E29EF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t>13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oświadczenia o przynależności do grupy kapitałowej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w przypadku złożenia oferty przez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Wykonawcy należący do tej samej grupy kapitałowej (podstawa prawna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art. 24 ust. 2 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pkt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5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Pzp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wzór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Załącznik Nr 6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).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EUAlbertina-Regular-Identity-H" w:hAnsi="Times New Roman"/>
                <w:b/>
                <w:i/>
                <w:sz w:val="20"/>
              </w:rPr>
            </w:pPr>
            <w:r>
              <w:rPr>
                <w:rFonts w:ascii="Times New Roman" w:hAnsi="Times New Roman"/>
                <w:bCs/>
                <w:i/>
                <w:sz w:val="20"/>
              </w:rPr>
              <w:lastRenderedPageBreak/>
              <w:t>Dokument na potwierdzenie braku podstaw do wykluczenia z postępowania.</w:t>
            </w:r>
          </w:p>
        </w:tc>
      </w:tr>
      <w:tr w:rsidR="009E29EF" w:rsidTr="009E29EF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lastRenderedPageBreak/>
              <w:t>14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Jeżeli Wykonawca ma siedzibę lub miejsce zamieszkania poza terytorium Rzeczypospolitej Polskiej, zamiast dokumentów, o których mowa w rozdziale VII ust. 2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pkt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2), 3) i 4) SIWZ składa dokument lub dokumenty, wystawione w kraju, w którym ma siedzibę lub miejsce zamieszkania, potwierdzające odpowiednio, że: </w:t>
            </w:r>
          </w:p>
          <w:p w:rsidR="009E29EF" w:rsidRDefault="009E29EF">
            <w:pPr>
              <w:numPr>
                <w:ilvl w:val="0"/>
                <w:numId w:val="32"/>
              </w:numPr>
              <w:tabs>
                <w:tab w:val="left" w:pos="-16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nie otwarto jego likwidacji ani nie ogłoszono upadłości,</w:t>
            </w:r>
          </w:p>
          <w:p w:rsidR="009E29EF" w:rsidRDefault="009E29EF">
            <w:pPr>
              <w:numPr>
                <w:ilvl w:val="0"/>
                <w:numId w:val="32"/>
              </w:numPr>
              <w:tabs>
                <w:tab w:val="left" w:pos="-16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nie zalega z uiszczaniem podatków, opłat, składek na ubezpieczenie społeczne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i zdrowotne albo, że uzyskał przewidziane prawem zwolnienie, odroczenie lub rozłożenie na raty zaległych płatności lub wstrzymanie w całości wykonania decyzji właściwego organu.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pStyle w:val="Tekstpodstawowy"/>
              <w:widowControl/>
              <w:spacing w:line="276" w:lineRule="auto"/>
              <w:jc w:val="both"/>
              <w:rPr>
                <w:rFonts w:ascii="Times New Roman" w:eastAsia="EUAlbertina-Regular-Identity-H" w:hAnsi="Times New Roman"/>
                <w:b w:val="0"/>
                <w:i/>
                <w:sz w:val="20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  <w:t>Dokument na potwierdzenie braku podstaw do wykluczenia z postępowania, dot. podmiotów zagranicznych.</w:t>
            </w:r>
          </w:p>
        </w:tc>
      </w:tr>
      <w:tr w:rsidR="009E29EF" w:rsidTr="009E29EF">
        <w:tc>
          <w:tcPr>
            <w:tcW w:w="9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Dokumenty na potwierdzenie, że oferowane dostawy odpowiadają wymaganiom określonym przez Zamawiającego</w:t>
            </w:r>
          </w:p>
        </w:tc>
      </w:tr>
      <w:tr w:rsidR="009E29EF" w:rsidTr="009E29EF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t>15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Univers-BoldP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oświadczenie, że oferowany przedmiot zamówienia spełnia wszystkie wymagane przepisami normy i parametry dotyczące tego rodzaju towaru oraz, że jest dopuszczony do obrotu na terenie Polski – wzór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załącznik nr 7.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do SIWZ,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pStyle w:val="Tekstpodstawowy"/>
              <w:widowControl/>
              <w:spacing w:line="276" w:lineRule="auto"/>
              <w:jc w:val="both"/>
              <w:rPr>
                <w:rFonts w:ascii="Times New Roman" w:eastAsia="EUAlbertina-Regular-Identity-H" w:hAnsi="Times New Roman"/>
                <w:b w:val="0"/>
                <w:i/>
                <w:sz w:val="20"/>
                <w:lang w:eastAsia="en-US"/>
              </w:rPr>
            </w:pPr>
            <w:r>
              <w:rPr>
                <w:rFonts w:ascii="Times New Roman" w:eastAsia="EUAlbertina-Regular-Identity-H" w:hAnsi="Times New Roman"/>
                <w:b w:val="0"/>
                <w:i/>
                <w:sz w:val="20"/>
                <w:lang w:eastAsia="en-US"/>
              </w:rPr>
              <w:t xml:space="preserve">Dokument na potwierdzenie, że </w:t>
            </w:r>
            <w:r>
              <w:rPr>
                <w:rFonts w:ascii="Times New Roman" w:hAnsi="Times New Roman"/>
                <w:b w:val="0"/>
                <w:i/>
                <w:sz w:val="20"/>
                <w:lang w:eastAsia="en-US"/>
              </w:rPr>
              <w:t>oferowane dostawy odpowiadają wymaganiom określonym przez zamawiającego.</w:t>
            </w:r>
            <w:r>
              <w:rPr>
                <w:rFonts w:ascii="Times New Roman" w:eastAsia="EUAlbertina-Regular-Identity-H" w:hAnsi="Times New Roman"/>
                <w:b w:val="0"/>
                <w:i/>
                <w:sz w:val="20"/>
                <w:lang w:eastAsia="en-US"/>
              </w:rPr>
              <w:t xml:space="preserve"> </w:t>
            </w:r>
          </w:p>
        </w:tc>
      </w:tr>
      <w:tr w:rsidR="009E29EF" w:rsidTr="009E29EF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t>16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Univers-BoldP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oświadczenie, że wykonawca wdraża i stosuje dobrą praktykę higieniczną i produkcyjną zgodnie z systemem HACCP oraz wdraża system HACCP – wzór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załącznik nr 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do SIWZ.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pStyle w:val="Tekstpodstawowy"/>
              <w:widowControl/>
              <w:spacing w:line="276" w:lineRule="auto"/>
              <w:jc w:val="both"/>
              <w:rPr>
                <w:rFonts w:ascii="Times New Roman" w:eastAsia="EUAlbertina-Regular-Identity-H" w:hAnsi="Times New Roman"/>
                <w:b w:val="0"/>
                <w:i/>
                <w:sz w:val="20"/>
                <w:lang w:eastAsia="en-US"/>
              </w:rPr>
            </w:pPr>
            <w:r>
              <w:rPr>
                <w:rFonts w:ascii="Times New Roman" w:eastAsia="EUAlbertina-Regular-Identity-H" w:hAnsi="Times New Roman"/>
                <w:b w:val="0"/>
                <w:i/>
                <w:sz w:val="20"/>
                <w:lang w:eastAsia="en-US"/>
              </w:rPr>
              <w:t xml:space="preserve">Dokument na potwierdzenie, że </w:t>
            </w:r>
            <w:r>
              <w:rPr>
                <w:rFonts w:ascii="Times New Roman" w:hAnsi="Times New Roman"/>
                <w:b w:val="0"/>
                <w:i/>
                <w:sz w:val="20"/>
                <w:lang w:eastAsia="en-US"/>
              </w:rPr>
              <w:t>oferowane dostawy odpowiadają wymaganiom określonym przez zamawiającego.</w:t>
            </w:r>
          </w:p>
        </w:tc>
      </w:tr>
      <w:tr w:rsidR="009E29EF" w:rsidTr="009E29EF">
        <w:tc>
          <w:tcPr>
            <w:tcW w:w="9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pStyle w:val="Tekstpodstawowy"/>
              <w:widowControl/>
              <w:spacing w:line="276" w:lineRule="auto"/>
              <w:jc w:val="center"/>
              <w:rPr>
                <w:rFonts w:ascii="Times New Roman" w:eastAsia="EUAlbertina-Regular-Identity-H" w:hAnsi="Times New Roman"/>
                <w:sz w:val="20"/>
                <w:lang w:eastAsia="en-US"/>
              </w:rPr>
            </w:pPr>
            <w:r>
              <w:rPr>
                <w:rFonts w:ascii="Times New Roman" w:eastAsia="EUAlbertina-Regular-Identity-H" w:hAnsi="Times New Roman"/>
                <w:sz w:val="20"/>
                <w:lang w:eastAsia="en-US"/>
              </w:rPr>
              <w:t>Inne wymagane dokumenty</w:t>
            </w:r>
          </w:p>
        </w:tc>
      </w:tr>
      <w:tr w:rsidR="009E29EF" w:rsidTr="009E29EF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t>17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tabs>
                <w:tab w:val="right" w:pos="-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pełnomocnictwo, jeżeli Wykonawca ustanawia pełnomocnika do podpisania oferty i dokumentów w ofercie (oryginał lub kopia poświadczona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za zgodność z oryginałem przez notariusza.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pStyle w:val="Tekstpodstawowy"/>
              <w:widowControl/>
              <w:spacing w:line="276" w:lineRule="auto"/>
              <w:jc w:val="both"/>
              <w:rPr>
                <w:rFonts w:ascii="Times New Roman" w:eastAsia="EUAlbertina-Regular-Identity-H" w:hAnsi="Times New Roman"/>
                <w:b w:val="0"/>
                <w:i/>
                <w:sz w:val="20"/>
                <w:lang w:eastAsia="en-US"/>
              </w:rPr>
            </w:pPr>
            <w:r>
              <w:rPr>
                <w:rFonts w:ascii="Times New Roman" w:eastAsia="EUAlbertina-Regular-Identity-H" w:hAnsi="Times New Roman"/>
                <w:b w:val="0"/>
                <w:i/>
                <w:sz w:val="20"/>
                <w:lang w:eastAsia="en-US"/>
              </w:rPr>
              <w:t>Dotyczy treści oferty</w:t>
            </w:r>
          </w:p>
        </w:tc>
      </w:tr>
      <w:tr w:rsidR="009E29EF" w:rsidTr="009E29EF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  <w:color w:val="auto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pStyle w:val="Tekstpodstawowy"/>
              <w:widowControl/>
              <w:spacing w:line="276" w:lineRule="auto"/>
              <w:jc w:val="both"/>
              <w:rPr>
                <w:rFonts w:ascii="Times New Roman" w:hAnsi="Times New Roman"/>
                <w:b w:val="0"/>
                <w:bCs w:val="0"/>
                <w:color w:val="auto"/>
                <w:sz w:val="20"/>
                <w:highlight w:val="yellow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t>Umowa konsorcjum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pStyle w:val="Tekstpodstawowy"/>
              <w:widowControl/>
              <w:spacing w:line="276" w:lineRule="auto"/>
              <w:jc w:val="both"/>
              <w:rPr>
                <w:rFonts w:ascii="Times New Roman" w:hAnsi="Times New Roman"/>
                <w:i/>
                <w:color w:val="auto"/>
                <w:sz w:val="20"/>
                <w:lang w:eastAsia="en-US"/>
              </w:rPr>
            </w:pPr>
            <w:r>
              <w:rPr>
                <w:rFonts w:ascii="Times New Roman" w:hAnsi="Times New Roman"/>
                <w:i/>
                <w:color w:val="auto"/>
                <w:sz w:val="20"/>
                <w:lang w:eastAsia="en-US"/>
              </w:rPr>
              <w:t>Przed zawarciem umowy</w:t>
            </w:r>
          </w:p>
        </w:tc>
      </w:tr>
    </w:tbl>
    <w:p w:rsidR="009E29EF" w:rsidRDefault="009E29EF" w:rsidP="009E29EF">
      <w:pPr>
        <w:pStyle w:val="Tekstpodstawowy2"/>
        <w:rPr>
          <w:rFonts w:ascii="Times New Roman" w:hAnsi="Times New Roman"/>
          <w:b/>
          <w:bCs/>
          <w:color w:val="auto"/>
          <w:szCs w:val="22"/>
          <w:u w:val="single"/>
        </w:rPr>
      </w:pPr>
    </w:p>
    <w:p w:rsidR="009E29EF" w:rsidRDefault="009E29EF" w:rsidP="009E29EF">
      <w:pPr>
        <w:pStyle w:val="Tekstpodstawowy2"/>
        <w:ind w:left="720" w:hanging="720"/>
        <w:rPr>
          <w:rFonts w:ascii="Times New Roman" w:hAnsi="Times New Roman"/>
          <w:b/>
          <w:bCs/>
          <w:color w:val="auto"/>
          <w:szCs w:val="22"/>
          <w:u w:val="single"/>
        </w:rPr>
      </w:pPr>
    </w:p>
    <w:p w:rsidR="009E29EF" w:rsidRDefault="009E29EF" w:rsidP="009E29EF">
      <w:pPr>
        <w:pStyle w:val="Tekstpodstawowy2"/>
        <w:ind w:left="720" w:hanging="720"/>
        <w:rPr>
          <w:rFonts w:ascii="Times New Roman" w:hAnsi="Times New Roman"/>
          <w:b/>
          <w:bCs/>
          <w:color w:val="auto"/>
          <w:szCs w:val="22"/>
          <w:u w:val="single"/>
        </w:rPr>
      </w:pPr>
      <w:r>
        <w:rPr>
          <w:rFonts w:ascii="Times New Roman" w:hAnsi="Times New Roman"/>
          <w:b/>
          <w:bCs/>
          <w:color w:val="auto"/>
          <w:szCs w:val="22"/>
          <w:u w:val="single"/>
        </w:rPr>
        <w:t>XII.</w:t>
      </w:r>
      <w:r>
        <w:rPr>
          <w:rFonts w:ascii="Times New Roman" w:hAnsi="Times New Roman"/>
          <w:b/>
          <w:bCs/>
          <w:color w:val="auto"/>
          <w:szCs w:val="22"/>
          <w:u w:val="single"/>
        </w:rPr>
        <w:tab/>
        <w:t>Miejsce oraz termin składania i otwarcia ofert</w:t>
      </w:r>
    </w:p>
    <w:p w:rsidR="009E29EF" w:rsidRDefault="009E29EF" w:rsidP="009E29EF">
      <w:pPr>
        <w:pStyle w:val="Tekstpodstawowy2"/>
        <w:widowControl/>
        <w:jc w:val="both"/>
        <w:rPr>
          <w:rFonts w:ascii="Times New Roman" w:hAnsi="Times New Roman"/>
          <w:bCs/>
          <w:color w:val="auto"/>
          <w:szCs w:val="22"/>
        </w:rPr>
      </w:pPr>
      <w:r>
        <w:rPr>
          <w:rFonts w:ascii="Times New Roman" w:hAnsi="Times New Roman"/>
          <w:bCs/>
          <w:color w:val="auto"/>
          <w:szCs w:val="22"/>
        </w:rPr>
        <w:t xml:space="preserve">1.  </w:t>
      </w:r>
      <w:r>
        <w:rPr>
          <w:rFonts w:ascii="Times New Roman" w:hAnsi="Times New Roman"/>
          <w:bCs/>
          <w:color w:val="auto"/>
          <w:szCs w:val="22"/>
        </w:rPr>
        <w:tab/>
        <w:t>Ofertę należy złożyć w siedzibie Zamawiającego:</w:t>
      </w:r>
    </w:p>
    <w:p w:rsidR="009E29EF" w:rsidRDefault="009E29EF" w:rsidP="009E29EF">
      <w:pPr>
        <w:spacing w:after="0" w:line="240" w:lineRule="auto"/>
        <w:ind w:firstLine="705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Miejska Kuchnia Cateringowa w Kielcach, 25-723 Kielce, ul. Piekoszowska 36a</w:t>
      </w:r>
    </w:p>
    <w:p w:rsidR="009E29EF" w:rsidRDefault="009E29EF" w:rsidP="009E29EF">
      <w:pPr>
        <w:spacing w:after="0" w:line="240" w:lineRule="auto"/>
        <w:ind w:right="-648"/>
        <w:rPr>
          <w:rFonts w:ascii="Times New Roman" w:hAnsi="Times New Roman" w:cs="Times New Roman"/>
          <w:b/>
          <w:color w:val="FF0000"/>
          <w:vertAlign w:val="superscript"/>
        </w:rPr>
      </w:pPr>
      <w:r>
        <w:rPr>
          <w:rFonts w:ascii="Times New Roman" w:hAnsi="Times New Roman" w:cs="Times New Roman"/>
          <w:bCs/>
        </w:rPr>
        <w:t xml:space="preserve">2.  </w:t>
      </w:r>
      <w:r>
        <w:rPr>
          <w:rFonts w:ascii="Times New Roman" w:hAnsi="Times New Roman" w:cs="Times New Roman"/>
          <w:bCs/>
        </w:rPr>
        <w:tab/>
        <w:t>Termin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</w:rPr>
        <w:t xml:space="preserve">składania ofert upływa dnia 27 </w:t>
      </w:r>
      <w:r>
        <w:rPr>
          <w:rFonts w:ascii="Times New Roman" w:hAnsi="Times New Roman" w:cs="Times New Roman"/>
          <w:b/>
        </w:rPr>
        <w:t>grudnia 2013 r. o godz. 9.30</w:t>
      </w:r>
    </w:p>
    <w:p w:rsidR="009E29EF" w:rsidRDefault="009E29EF" w:rsidP="009E29EF">
      <w:pPr>
        <w:spacing w:after="0" w:line="240" w:lineRule="auto"/>
        <w:ind w:left="705" w:right="23" w:hanging="705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3. </w:t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  <w:t>Oferta złożona po terminie jak wyżej zostanie zwrócona bez otwierania po upływie terminu przewidzianego na wniesienie protestu.</w:t>
      </w:r>
    </w:p>
    <w:p w:rsidR="009E29EF" w:rsidRDefault="009E29EF" w:rsidP="009E29EF">
      <w:pPr>
        <w:spacing w:after="0" w:line="240" w:lineRule="auto"/>
        <w:ind w:left="705" w:hanging="705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4. </w:t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  <w:t>Wykonawca może wprowadzić zmiany, poprawki, modyfikacje i uzupełnienia do złożonej oferty pod warunkiem, że Zamawiający otrzyma pisemne zawiadomienie o wprowadzeniu zmian przed terminem składania ofert. Powiadomienie o wprowadzeniu zmian musi być złożone wg takich samych zasad, jak składana oferta tj. w kopercie odpowiednio oznakowanej napisem ZMIANA. Koperty oznaczone ZMIANA zostaną otwarte przy otwieraniu oferty Wykonawcy, który wprowadził zmiany i po stwierdzeniu poprawności procedury dokonywania zmian, zostaną dołączone do oferty .</w:t>
      </w:r>
    </w:p>
    <w:p w:rsidR="009E29EF" w:rsidRDefault="009E29EF" w:rsidP="009E29EF">
      <w:pPr>
        <w:spacing w:after="0" w:line="240" w:lineRule="auto"/>
        <w:ind w:left="705" w:hanging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lastRenderedPageBreak/>
        <w:t xml:space="preserve">5. </w:t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  <w:t>Wykonawca ma prawo przed upływem</w:t>
      </w:r>
      <w:r>
        <w:rPr>
          <w:rFonts w:ascii="Times New Roman" w:hAnsi="Times New Roman" w:cs="Times New Roman"/>
        </w:rPr>
        <w:t xml:space="preserve"> terminu składania ofert wycofać się z postępowania poprzez złożenie pisemnego powiadomienia, wg tych samych zasad jak wprowadzenie zmian  i poprawek z napisem na kopercie WYCOFANIE. Koperty oznakowane w ten sposób będą otwierane w pierwszej kolejności po potwierdzeniu poprawności postępowania Wykonawcy oraz zgodności ze złożonymi ofertami. Koperty ofert wycofywanych nie będą otwierane.</w:t>
      </w: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6.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Cs/>
        </w:rPr>
        <w:t>Otwarcie ofert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nastąpi w siedzibie Zamawiającego:</w:t>
      </w:r>
    </w:p>
    <w:p w:rsidR="009E29EF" w:rsidRDefault="009E29EF" w:rsidP="009E29EF">
      <w:pPr>
        <w:spacing w:after="0" w:line="240" w:lineRule="auto"/>
        <w:ind w:left="705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 xml:space="preserve">Miejska Kuchnia Cateringowa w Kielcach, 25-723 Kielce, ul. Piekoszowska 36a </w:t>
      </w:r>
      <w:r>
        <w:rPr>
          <w:rFonts w:ascii="Times New Roman" w:hAnsi="Times New Roman" w:cs="Times New Roman"/>
        </w:rPr>
        <w:t>– w dniu</w:t>
      </w:r>
      <w:r>
        <w:rPr>
          <w:rFonts w:ascii="Times New Roman" w:hAnsi="Times New Roman" w:cs="Times New Roman"/>
          <w:b/>
          <w:bCs/>
        </w:rPr>
        <w:t xml:space="preserve">       27 grudnia 2013 r. o godz. 11.00</w:t>
      </w:r>
    </w:p>
    <w:p w:rsidR="009E29EF" w:rsidRDefault="009E29EF" w:rsidP="009E29EF">
      <w:pPr>
        <w:spacing w:after="0" w:line="240" w:lineRule="auto"/>
        <w:ind w:left="360" w:hanging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7</w:t>
      </w:r>
      <w:r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ab/>
        <w:t xml:space="preserve"> 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Cs/>
        </w:rPr>
        <w:t>Otwarcie ofert jest jawne.</w:t>
      </w:r>
    </w:p>
    <w:p w:rsidR="009E29EF" w:rsidRDefault="009E29EF" w:rsidP="009E29EF">
      <w:pPr>
        <w:spacing w:after="0" w:line="240" w:lineRule="auto"/>
        <w:ind w:left="705" w:hanging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Cs/>
        </w:rPr>
        <w:t>Bezpośrednio przed otwarciem ofert Zamawiający poda kwotę, jaką zamierza przeznaczyć    na sfinansowanie zamówienia (kwota brutto w PLN).</w:t>
      </w:r>
    </w:p>
    <w:p w:rsidR="009E29EF" w:rsidRDefault="009E29EF" w:rsidP="009E29EF">
      <w:pPr>
        <w:spacing w:after="0" w:line="240" w:lineRule="auto"/>
        <w:ind w:left="705" w:hanging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9.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Dokonując otwarcia ofert Zamawiający poda nazwy (firmy) oraz adresy Wykonawców, a także informacje dotyczące cen zawartych w ofertach.</w:t>
      </w:r>
    </w:p>
    <w:p w:rsidR="009E29EF" w:rsidRDefault="009E29EF" w:rsidP="009E29EF">
      <w:pPr>
        <w:spacing w:after="0" w:line="240" w:lineRule="auto"/>
        <w:ind w:left="705" w:hanging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10. </w:t>
      </w:r>
      <w:r>
        <w:rPr>
          <w:rFonts w:ascii="Times New Roman" w:hAnsi="Times New Roman" w:cs="Times New Roman"/>
        </w:rPr>
        <w:tab/>
        <w:t>W przypadku, gdy Wykonawca nie będzie obecny podczas otwarcia ofert, Zamawiający        na jego wniosek przekaże niezwłocznie informacje z otwarcia ofert.</w:t>
      </w:r>
    </w:p>
    <w:p w:rsidR="009E29EF" w:rsidRDefault="009E29EF" w:rsidP="009E29EF">
      <w:pPr>
        <w:tabs>
          <w:tab w:val="num" w:pos="567"/>
        </w:tabs>
        <w:autoSpaceDE w:val="0"/>
        <w:autoSpaceDN w:val="0"/>
        <w:adjustRightInd w:val="0"/>
        <w:spacing w:after="0" w:line="240" w:lineRule="auto"/>
        <w:ind w:left="705" w:hanging="705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Calibri" w:hAnsi="Times New Roman" w:cs="Times New Roman"/>
        </w:rPr>
        <w:t>11.</w:t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  <w:t xml:space="preserve">W postępowaniu o udzielenie zamówienia o wartości mniejszej niż kwoty określone w przepisach wydanych na podstawie art. 11 ust. 8 </w:t>
      </w:r>
      <w:proofErr w:type="spellStart"/>
      <w:r>
        <w:rPr>
          <w:rFonts w:ascii="Times New Roman" w:eastAsia="Calibri" w:hAnsi="Times New Roman" w:cs="Times New Roman"/>
        </w:rPr>
        <w:t>Pzp</w:t>
      </w:r>
      <w:proofErr w:type="spellEnd"/>
      <w:r>
        <w:rPr>
          <w:rFonts w:ascii="Times New Roman" w:eastAsia="Calibri" w:hAnsi="Times New Roman" w:cs="Times New Roman"/>
        </w:rPr>
        <w:t>, zamawiający niezwłocznie zwraca ofertę, która została złożona po terminie.</w:t>
      </w:r>
    </w:p>
    <w:p w:rsidR="009E29EF" w:rsidRDefault="009E29EF" w:rsidP="009E29EF">
      <w:pPr>
        <w:spacing w:after="0" w:line="240" w:lineRule="auto"/>
        <w:ind w:left="705" w:hanging="705"/>
        <w:jc w:val="both"/>
        <w:rPr>
          <w:rFonts w:ascii="Times New Roman" w:hAnsi="Times New Roman" w:cs="Times New Roman"/>
        </w:rPr>
      </w:pPr>
    </w:p>
    <w:p w:rsidR="009E29EF" w:rsidRDefault="009E29EF" w:rsidP="009E29EF">
      <w:pPr>
        <w:pStyle w:val="Nagwek4"/>
        <w:jc w:val="both"/>
        <w:rPr>
          <w:rFonts w:ascii="Times New Roman" w:hAnsi="Times New Roman"/>
          <w:color w:val="auto"/>
          <w:szCs w:val="22"/>
        </w:rPr>
      </w:pPr>
      <w:r>
        <w:rPr>
          <w:rFonts w:ascii="Times New Roman" w:hAnsi="Times New Roman"/>
          <w:color w:val="auto"/>
          <w:szCs w:val="22"/>
        </w:rPr>
        <w:t>XIII.</w:t>
      </w:r>
      <w:r>
        <w:rPr>
          <w:rFonts w:ascii="Times New Roman" w:hAnsi="Times New Roman"/>
          <w:color w:val="auto"/>
          <w:szCs w:val="22"/>
        </w:rPr>
        <w:tab/>
        <w:t>Opis sposobu obliczenia ceny oferty</w:t>
      </w: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</w:rPr>
      </w:pPr>
    </w:p>
    <w:p w:rsidR="009E29EF" w:rsidRDefault="009E29EF" w:rsidP="009E29EF">
      <w:pPr>
        <w:spacing w:after="0" w:line="240" w:lineRule="auto"/>
        <w:ind w:left="705" w:hanging="705"/>
        <w:jc w:val="both"/>
        <w:rPr>
          <w:rFonts w:ascii="Times New Roman" w:hAnsi="Times New Roman" w:cs="Times New Roman"/>
          <w:snapToGrid w:val="0"/>
        </w:rPr>
      </w:pPr>
      <w:r>
        <w:rPr>
          <w:rFonts w:ascii="Times New Roman" w:hAnsi="Times New Roman" w:cs="Times New Roman"/>
          <w:snapToGrid w:val="0"/>
        </w:rPr>
        <w:t xml:space="preserve">1. </w:t>
      </w:r>
      <w:r>
        <w:rPr>
          <w:rFonts w:ascii="Times New Roman" w:hAnsi="Times New Roman" w:cs="Times New Roman"/>
          <w:snapToGrid w:val="0"/>
        </w:rPr>
        <w:tab/>
        <w:t xml:space="preserve">Cena oferty  zamówienia zostanie wyliczona przez Wykonawcę i przedstawiona w Formularzu ofertowym, stanowiącym </w:t>
      </w:r>
      <w:r>
        <w:rPr>
          <w:rFonts w:ascii="Times New Roman" w:hAnsi="Times New Roman" w:cs="Times New Roman"/>
          <w:b/>
          <w:bCs/>
          <w:snapToGrid w:val="0"/>
        </w:rPr>
        <w:t xml:space="preserve">załącznik nr 1 do SIWZ. </w:t>
      </w:r>
    </w:p>
    <w:p w:rsidR="009E29EF" w:rsidRDefault="009E29EF" w:rsidP="009E29EF">
      <w:pPr>
        <w:spacing w:after="0" w:line="240" w:lineRule="auto"/>
        <w:ind w:left="705" w:hanging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napToGrid w:val="0"/>
        </w:rPr>
        <w:t>2.</w:t>
      </w:r>
      <w:r>
        <w:rPr>
          <w:rFonts w:ascii="Times New Roman" w:hAnsi="Times New Roman" w:cs="Times New Roman"/>
          <w:snapToGrid w:val="0"/>
        </w:rPr>
        <w:tab/>
        <w:t xml:space="preserve">Przez cenę oferty należy rozumieć cenę </w:t>
      </w:r>
      <w:r>
        <w:rPr>
          <w:rFonts w:ascii="Times New Roman" w:hAnsi="Times New Roman" w:cs="Times New Roman"/>
        </w:rPr>
        <w:t xml:space="preserve">w rozumieniu art. 3 ust.1 </w:t>
      </w:r>
      <w:proofErr w:type="spellStart"/>
      <w:r>
        <w:rPr>
          <w:rFonts w:ascii="Times New Roman" w:hAnsi="Times New Roman" w:cs="Times New Roman"/>
        </w:rPr>
        <w:t>pkt</w:t>
      </w:r>
      <w:proofErr w:type="spellEnd"/>
      <w:r>
        <w:rPr>
          <w:rFonts w:ascii="Times New Roman" w:hAnsi="Times New Roman" w:cs="Times New Roman"/>
        </w:rPr>
        <w:t xml:space="preserve"> 1 ustawy z dnia 5 lipca 2001 r. o cenach (Dz. U. Nr 97, poz. 1050, z </w:t>
      </w:r>
      <w:proofErr w:type="spellStart"/>
      <w:r>
        <w:rPr>
          <w:rFonts w:ascii="Times New Roman" w:hAnsi="Times New Roman" w:cs="Times New Roman"/>
        </w:rPr>
        <w:t>późn</w:t>
      </w:r>
      <w:proofErr w:type="spellEnd"/>
      <w:r>
        <w:rPr>
          <w:rFonts w:ascii="Times New Roman" w:hAnsi="Times New Roman" w:cs="Times New Roman"/>
        </w:rPr>
        <w:t>. zm.).</w:t>
      </w:r>
    </w:p>
    <w:p w:rsidR="009E29EF" w:rsidRDefault="009E29EF" w:rsidP="009E29EF">
      <w:pPr>
        <w:spacing w:after="0" w:line="240" w:lineRule="auto"/>
        <w:ind w:left="705" w:hanging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</w:rPr>
        <w:tab/>
        <w:t>Cena oferty winna być wyrażona w złotych polskich (PLN) cyfrowo i słownie.</w:t>
      </w:r>
    </w:p>
    <w:p w:rsidR="009E29EF" w:rsidRDefault="009E29EF" w:rsidP="009E29EF">
      <w:pPr>
        <w:widowControl w:val="0"/>
        <w:tabs>
          <w:tab w:val="left" w:pos="-27086"/>
          <w:tab w:val="left" w:pos="-26786"/>
          <w:tab w:val="left" w:pos="-26486"/>
          <w:tab w:val="left" w:pos="-26171"/>
        </w:tabs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SimSun" w:hAnsi="Times New Roman" w:cs="Times New Roman"/>
          <w:highlight w:val="white"/>
        </w:rPr>
        <w:t>4.</w:t>
      </w:r>
      <w:r>
        <w:rPr>
          <w:rFonts w:ascii="Times New Roman" w:eastAsia="SimSun" w:hAnsi="Times New Roman" w:cs="Times New Roman"/>
          <w:highlight w:val="white"/>
        </w:rPr>
        <w:tab/>
        <w:t>Cena może być tylko jedna</w:t>
      </w:r>
      <w:r>
        <w:rPr>
          <w:rFonts w:ascii="Times New Roman" w:eastAsia="SimSu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nie dopuszcza się wariantowości cen.</w:t>
      </w:r>
    </w:p>
    <w:p w:rsidR="009E29EF" w:rsidRDefault="009E29EF" w:rsidP="009E29EF">
      <w:pPr>
        <w:spacing w:after="0" w:line="240" w:lineRule="auto"/>
        <w:ind w:left="705" w:hanging="705"/>
        <w:jc w:val="both"/>
        <w:rPr>
          <w:rFonts w:ascii="Times New Roman" w:hAnsi="Times New Roman" w:cs="Times New Roman"/>
          <w:snapToGrid w:val="0"/>
          <w:color w:val="FF0000"/>
        </w:rPr>
      </w:pPr>
      <w:r>
        <w:rPr>
          <w:rFonts w:ascii="Times New Roman" w:hAnsi="Times New Roman" w:cs="Times New Roman"/>
          <w:snapToGrid w:val="0"/>
        </w:rPr>
        <w:t>5.</w:t>
      </w:r>
      <w:r>
        <w:rPr>
          <w:rFonts w:ascii="Times New Roman" w:hAnsi="Times New Roman" w:cs="Times New Roman"/>
          <w:snapToGrid w:val="0"/>
        </w:rPr>
        <w:tab/>
        <w:t>Zamawiający dopuszcza możliwość waloryzacji ceny za poszczególne produkty na zasadach określonych w rozdziale XVII ust. 2 SIWZ.</w:t>
      </w:r>
    </w:p>
    <w:p w:rsidR="009E29EF" w:rsidRDefault="009E29EF" w:rsidP="009E29EF">
      <w:pPr>
        <w:spacing w:after="0" w:line="240" w:lineRule="auto"/>
        <w:ind w:left="705" w:hanging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napToGrid w:val="0"/>
        </w:rPr>
        <w:t>6.</w:t>
      </w:r>
      <w:r>
        <w:rPr>
          <w:rFonts w:ascii="Times New Roman" w:hAnsi="Times New Roman" w:cs="Times New Roman"/>
          <w:snapToGrid w:val="0"/>
        </w:rPr>
        <w:tab/>
      </w:r>
      <w:r>
        <w:rPr>
          <w:rFonts w:ascii="Times New Roman" w:hAnsi="Times New Roman" w:cs="Times New Roman"/>
        </w:rPr>
        <w:t>Wykonawca powinien w cenie ofertowej ująć wszelkie koszty związane z realizacją przedmiotu zamówienia, (w tym koszt transportu do siedziby Zamawiającego, ubezpieczenie, rozładunek w siedzibie Zamawiającego, wszystkie inne koszty niezbędne do wykonania przedmiotu zamówienia) uwzględniające wszystkie pozycje ujęte w formularzu cenowym stanowiącym załącznik 1A do SIWZ.</w:t>
      </w:r>
    </w:p>
    <w:p w:rsidR="009E29EF" w:rsidRDefault="009E29EF" w:rsidP="009E29EF">
      <w:pPr>
        <w:spacing w:after="0" w:line="240" w:lineRule="auto"/>
        <w:ind w:left="705" w:hanging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</w:t>
      </w:r>
      <w:r>
        <w:rPr>
          <w:rFonts w:ascii="Times New Roman" w:hAnsi="Times New Roman" w:cs="Times New Roman"/>
        </w:rPr>
        <w:tab/>
        <w:t>Dla porównania i oceny ofert przyjęta będzie wartość brutto za realizację przedmiotu zamówienia.</w:t>
      </w:r>
    </w:p>
    <w:p w:rsidR="009E29EF" w:rsidRDefault="009E29EF" w:rsidP="009E29EF">
      <w:pPr>
        <w:spacing w:after="0" w:line="240" w:lineRule="auto"/>
        <w:ind w:left="705" w:hanging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</w:t>
      </w:r>
      <w:r>
        <w:rPr>
          <w:rFonts w:ascii="Times New Roman" w:hAnsi="Times New Roman" w:cs="Times New Roman"/>
        </w:rPr>
        <w:tab/>
        <w:t>Wszystkie wartości określone w formularzu ofertowym oraz ostateczna cena oferty muszą być wyliczone z dokładnością do dwóch miejsc po przecinku.</w:t>
      </w:r>
    </w:p>
    <w:p w:rsidR="009E29EF" w:rsidRDefault="009E29EF" w:rsidP="009E29EF">
      <w:pPr>
        <w:widowControl w:val="0"/>
        <w:tabs>
          <w:tab w:val="left" w:pos="-27086"/>
          <w:tab w:val="left" w:pos="-26786"/>
          <w:tab w:val="left" w:pos="-26486"/>
          <w:tab w:val="left" w:pos="-26171"/>
        </w:tabs>
        <w:suppressAutoHyphens/>
        <w:spacing w:after="0" w:line="240" w:lineRule="auto"/>
        <w:ind w:left="705" w:hanging="705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</w:rPr>
        <w:t>9.</w:t>
      </w:r>
      <w:r>
        <w:rPr>
          <w:rFonts w:ascii="Times New Roman" w:hAnsi="Times New Roman" w:cs="Times New Roman"/>
        </w:rPr>
        <w:tab/>
        <w:t xml:space="preserve">Wartość brutto w załączniku 1A należy wyliczyć w następujący sposób: </w:t>
      </w:r>
      <w:r>
        <w:rPr>
          <w:rFonts w:ascii="Times New Roman" w:hAnsi="Times New Roman" w:cs="Times New Roman"/>
          <w:b/>
          <w:i/>
        </w:rPr>
        <w:t xml:space="preserve">cenę jednostkową brutto pomnożyć przez ilość, a następnie zsumować tak obliczone wartości brutto w poszczególnych pozycjach. </w:t>
      </w:r>
    </w:p>
    <w:p w:rsidR="009E29EF" w:rsidRDefault="009E29EF" w:rsidP="009E29EF">
      <w:pPr>
        <w:widowControl w:val="0"/>
        <w:tabs>
          <w:tab w:val="left" w:pos="-27086"/>
          <w:tab w:val="left" w:pos="-26786"/>
          <w:tab w:val="left" w:pos="-26486"/>
          <w:tab w:val="left" w:pos="-26171"/>
        </w:tabs>
        <w:suppressAutoHyphens/>
        <w:spacing w:after="0" w:line="240" w:lineRule="auto"/>
        <w:jc w:val="both"/>
        <w:rPr>
          <w:rFonts w:ascii="Times New Roman" w:hAnsi="Times New Roman" w:cs="Times New Roman"/>
        </w:rPr>
      </w:pPr>
    </w:p>
    <w:p w:rsidR="009E29EF" w:rsidRDefault="009E29EF" w:rsidP="009E29EF">
      <w:pPr>
        <w:pStyle w:val="Nagwek4"/>
        <w:widowControl/>
        <w:ind w:left="705" w:hanging="705"/>
        <w:jc w:val="both"/>
        <w:rPr>
          <w:rFonts w:ascii="Times New Roman" w:hAnsi="Times New Roman"/>
          <w:color w:val="auto"/>
          <w:szCs w:val="22"/>
        </w:rPr>
      </w:pPr>
      <w:r>
        <w:rPr>
          <w:rFonts w:ascii="Times New Roman" w:hAnsi="Times New Roman"/>
          <w:color w:val="auto"/>
          <w:szCs w:val="22"/>
        </w:rPr>
        <w:t>XIV.</w:t>
      </w:r>
      <w:r>
        <w:rPr>
          <w:rFonts w:ascii="Times New Roman" w:hAnsi="Times New Roman"/>
          <w:color w:val="auto"/>
          <w:szCs w:val="22"/>
        </w:rPr>
        <w:tab/>
      </w:r>
      <w:r>
        <w:rPr>
          <w:rFonts w:ascii="Times New Roman" w:hAnsi="Times New Roman"/>
          <w:color w:val="auto"/>
          <w:szCs w:val="22"/>
        </w:rPr>
        <w:tab/>
        <w:t>Opis kryteriów, którymi Zamawiający będzie się kierował przy wyborze ofert wraz z podaniem znaczenia tych kryteriów oraz sposobu oceny ofert</w:t>
      </w:r>
    </w:p>
    <w:p w:rsidR="009E29EF" w:rsidRDefault="009E29EF" w:rsidP="009E29EF">
      <w:pPr>
        <w:pStyle w:val="Akapitzlist"/>
        <w:numPr>
          <w:ilvl w:val="6"/>
          <w:numId w:val="30"/>
        </w:numPr>
        <w:tabs>
          <w:tab w:val="num" w:pos="567"/>
        </w:tabs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Kryterium oceny ofert, które Zmawiający zastosuje celem wyboru najkorzystniejszej oferty, stanowi najniższa cena.</w:t>
      </w:r>
    </w:p>
    <w:p w:rsidR="009E29EF" w:rsidRDefault="009E29EF" w:rsidP="009E29EF">
      <w:pPr>
        <w:numPr>
          <w:ilvl w:val="6"/>
          <w:numId w:val="30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Jeżeli złożono ofertę, której wybór prowadziłby do powstania obowiązku podatkowego Zamawiającego zgodnie z przepisami o podatku od towarów i usług w zakresie dotyczącym </w:t>
      </w:r>
      <w:proofErr w:type="spellStart"/>
      <w:r>
        <w:rPr>
          <w:rFonts w:ascii="Times New Roman" w:hAnsi="Times New Roman" w:cs="Times New Roman"/>
        </w:rPr>
        <w:t>wewnątrzwspólnotowego</w:t>
      </w:r>
      <w:proofErr w:type="spellEnd"/>
      <w:r>
        <w:rPr>
          <w:rFonts w:ascii="Times New Roman" w:hAnsi="Times New Roman" w:cs="Times New Roman"/>
        </w:rPr>
        <w:t xml:space="preserve"> nabycia towarów, Zamawiający w celu oceny takiej oferty dolicza    do przedstawionej w niej ceny podatek od towarów i usług, który miałby obowiązek wpłacić zgodnie z obowiązującymi przepisami. </w:t>
      </w:r>
    </w:p>
    <w:p w:rsidR="009E29EF" w:rsidRDefault="009E29EF" w:rsidP="009E29EF">
      <w:pPr>
        <w:pStyle w:val="Akapitzlist"/>
        <w:numPr>
          <w:ilvl w:val="1"/>
          <w:numId w:val="30"/>
        </w:numPr>
        <w:tabs>
          <w:tab w:val="num" w:pos="567"/>
        </w:tabs>
        <w:ind w:left="567" w:hanging="56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Zamawiający udzieli zamówienia Wykonawcy, którego oferta odpowiada wszystkim wymaganiom określonym w niniejszej SIWZ i zawiera najniższą cenę.</w:t>
      </w:r>
    </w:p>
    <w:p w:rsidR="009E29EF" w:rsidRDefault="009E29EF" w:rsidP="009E29EF">
      <w:pPr>
        <w:pStyle w:val="Nagwek3"/>
        <w:ind w:left="705" w:hanging="705"/>
        <w:jc w:val="both"/>
        <w:rPr>
          <w:rStyle w:val="oznaczenie"/>
          <w:rFonts w:ascii="Times New Roman" w:hAnsi="Times New Roman"/>
        </w:rPr>
      </w:pPr>
      <w:r>
        <w:rPr>
          <w:rFonts w:ascii="Times New Roman" w:hAnsi="Times New Roman"/>
          <w:color w:val="auto"/>
          <w:szCs w:val="22"/>
          <w:u w:val="single"/>
        </w:rPr>
        <w:lastRenderedPageBreak/>
        <w:t>XV.</w:t>
      </w:r>
      <w:r>
        <w:rPr>
          <w:rFonts w:ascii="Times New Roman" w:hAnsi="Times New Roman"/>
          <w:color w:val="auto"/>
          <w:szCs w:val="22"/>
          <w:u w:val="single"/>
        </w:rPr>
        <w:tab/>
        <w:t xml:space="preserve">Formalności, jakie powinny zostać dopełnione po wyborze oferty </w:t>
      </w:r>
      <w:r>
        <w:rPr>
          <w:rFonts w:ascii="Times New Roman" w:hAnsi="Times New Roman"/>
          <w:color w:val="auto"/>
          <w:szCs w:val="22"/>
          <w:u w:val="single"/>
        </w:rPr>
        <w:br/>
        <w:t>w celu zawarcia umowy w sprawie zamówienia publicznego</w:t>
      </w:r>
    </w:p>
    <w:p w:rsidR="009E29EF" w:rsidRDefault="009E29EF" w:rsidP="009E29EF">
      <w:pPr>
        <w:spacing w:after="0" w:line="240" w:lineRule="auto"/>
        <w:rPr>
          <w:rStyle w:val="oznaczenie"/>
          <w:rFonts w:cs="Times New Roman"/>
        </w:rPr>
      </w:pPr>
    </w:p>
    <w:p w:rsidR="009E29EF" w:rsidRDefault="009E29EF" w:rsidP="009E29EF">
      <w:pPr>
        <w:spacing w:after="0" w:line="240" w:lineRule="auto"/>
        <w:ind w:left="705" w:hanging="705"/>
        <w:jc w:val="both"/>
        <w:rPr>
          <w:sz w:val="24"/>
          <w:szCs w:val="24"/>
        </w:rPr>
      </w:pPr>
      <w:r>
        <w:rPr>
          <w:rStyle w:val="oznaczenie"/>
        </w:rPr>
        <w:t xml:space="preserve">1.  </w:t>
      </w:r>
      <w:r>
        <w:rPr>
          <w:rStyle w:val="oznaczenie"/>
        </w:rPr>
        <w:tab/>
      </w:r>
      <w:r>
        <w:rPr>
          <w:rFonts w:ascii="Times New Roman" w:hAnsi="Times New Roman" w:cs="Times New Roman"/>
        </w:rPr>
        <w:t>Niezwłocznie po wyborze najkorzystniejszej oferty Zamawiający jednocześnie zawiadamia Wykonawców, którzy złożyli oferty, o:</w:t>
      </w:r>
    </w:p>
    <w:p w:rsidR="009E29EF" w:rsidRDefault="009E29EF" w:rsidP="009E29EF">
      <w:pPr>
        <w:pStyle w:val="lit"/>
        <w:spacing w:before="0" w:after="0"/>
        <w:ind w:left="1009" w:hanging="300"/>
        <w:rPr>
          <w:strike/>
          <w:sz w:val="22"/>
          <w:szCs w:val="22"/>
        </w:rPr>
      </w:pPr>
      <w:r>
        <w:rPr>
          <w:sz w:val="22"/>
          <w:szCs w:val="22"/>
        </w:rPr>
        <w:t>1)</w:t>
      </w:r>
      <w:r>
        <w:rPr>
          <w:sz w:val="22"/>
          <w:szCs w:val="22"/>
        </w:rPr>
        <w:tab/>
        <w:t>wyborze najkorzystniejszej oferty, podając nazwę (firmę), albo imię i nazwisko, siedzibę albo adres zamieszkania i adres Wykonawcy, którego ofertę wybrano, uzasadnienie jej wyboru oraz nazwy (firmy), albo imiona i nazwiska, siedziby albo miejsca zamieszkania i adresy Wykonawców, którzy złożyli oferty, a także punktację przyznaną ofertom w kryterium cena;</w:t>
      </w:r>
    </w:p>
    <w:p w:rsidR="009E29EF" w:rsidRDefault="009E29EF" w:rsidP="009E29EF">
      <w:pPr>
        <w:pStyle w:val="lit"/>
        <w:spacing w:before="0" w:after="0"/>
        <w:ind w:left="993" w:hanging="284"/>
        <w:rPr>
          <w:sz w:val="22"/>
          <w:szCs w:val="22"/>
        </w:rPr>
      </w:pPr>
      <w:r>
        <w:rPr>
          <w:sz w:val="22"/>
          <w:szCs w:val="22"/>
        </w:rPr>
        <w:t>2)</w:t>
      </w:r>
      <w:r>
        <w:rPr>
          <w:sz w:val="22"/>
          <w:szCs w:val="22"/>
        </w:rPr>
        <w:tab/>
        <w:t>Wykonawcach, których oferty zostały odrzucone, podając uzasadnienie faktyczne i prawne;</w:t>
      </w:r>
    </w:p>
    <w:p w:rsidR="009E29EF" w:rsidRDefault="009E29EF" w:rsidP="009E29EF">
      <w:pPr>
        <w:pStyle w:val="lit"/>
        <w:spacing w:before="0" w:after="0"/>
        <w:ind w:left="993" w:hanging="284"/>
        <w:rPr>
          <w:sz w:val="22"/>
          <w:szCs w:val="22"/>
        </w:rPr>
      </w:pPr>
      <w:r>
        <w:rPr>
          <w:sz w:val="22"/>
          <w:szCs w:val="22"/>
        </w:rPr>
        <w:t xml:space="preserve">3) </w:t>
      </w:r>
      <w:r>
        <w:rPr>
          <w:sz w:val="22"/>
          <w:szCs w:val="22"/>
        </w:rPr>
        <w:tab/>
        <w:t>Wykonawcach, którzy zostali wykluczeni z postępowania o udzielenie zamówienia, podając uzasadnienie faktyczne i prawne – jeżeli postępowanie jest prowadzone w trybie przetargu nieograniczonego, negocjacji bez ogłoszenia albo zapytania o cenę;</w:t>
      </w:r>
    </w:p>
    <w:p w:rsidR="009E29EF" w:rsidRDefault="009E29EF" w:rsidP="009E29EF">
      <w:pPr>
        <w:pStyle w:val="pkt"/>
        <w:spacing w:before="0" w:after="0"/>
        <w:ind w:left="993" w:hanging="288"/>
        <w:rPr>
          <w:sz w:val="22"/>
          <w:szCs w:val="22"/>
        </w:rPr>
      </w:pPr>
      <w:r>
        <w:rPr>
          <w:sz w:val="22"/>
          <w:szCs w:val="22"/>
        </w:rPr>
        <w:t>4)</w:t>
      </w:r>
      <w:r>
        <w:rPr>
          <w:sz w:val="22"/>
          <w:szCs w:val="22"/>
        </w:rPr>
        <w:tab/>
        <w:t xml:space="preserve">terminie, określonym zgodnie z art. 94 </w:t>
      </w:r>
      <w:proofErr w:type="spellStart"/>
      <w:r>
        <w:rPr>
          <w:sz w:val="22"/>
          <w:szCs w:val="22"/>
        </w:rPr>
        <w:t>Pzp</w:t>
      </w:r>
      <w:proofErr w:type="spellEnd"/>
      <w:r>
        <w:rPr>
          <w:sz w:val="22"/>
          <w:szCs w:val="22"/>
        </w:rPr>
        <w:t>, po którego upływie umowa w sprawie zamówienia publicznego może być zawarta.</w:t>
      </w:r>
    </w:p>
    <w:p w:rsidR="009E29EF" w:rsidRDefault="009E29EF" w:rsidP="009E29EF">
      <w:pPr>
        <w:spacing w:after="0" w:line="240" w:lineRule="auto"/>
        <w:ind w:left="705" w:hanging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Niezwłocznie po wyborze najkorzystniejszej oferty Zamawiający zamieści informacje, o których mowa w ust. 1, na stronie internetowej oraz w miejscu publicznie dostępnym w swojej siedzibie.</w:t>
      </w:r>
    </w:p>
    <w:p w:rsidR="009E29EF" w:rsidRDefault="009E29EF" w:rsidP="009E29EF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</w:rPr>
        <w:t xml:space="preserve">Jeżeli została wybrana oferta Wykonawców, o których mowa w art. 23 </w:t>
      </w:r>
      <w:proofErr w:type="spellStart"/>
      <w:r>
        <w:rPr>
          <w:rFonts w:ascii="Times New Roman" w:hAnsi="Times New Roman" w:cs="Times New Roman"/>
          <w:b/>
        </w:rPr>
        <w:t>Pzp</w:t>
      </w:r>
      <w:proofErr w:type="spellEnd"/>
      <w:r>
        <w:rPr>
          <w:rFonts w:ascii="Times New Roman" w:hAnsi="Times New Roman" w:cs="Times New Roman"/>
          <w:b/>
        </w:rPr>
        <w:t>, to przed zawarciem umowy Zamawiający żąda przedłożenia umowy regulującej wzajemną współpracę tych Wykonawców.</w:t>
      </w:r>
    </w:p>
    <w:p w:rsidR="009E29EF" w:rsidRDefault="009E29EF" w:rsidP="009E29EF">
      <w:pPr>
        <w:spacing w:after="0" w:line="240" w:lineRule="auto"/>
        <w:ind w:left="720" w:hanging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</w:rPr>
        <w:tab/>
        <w:t xml:space="preserve">Zamawiający zawrze umowę w sprawie zamówienia publicznego w terminie określonym       w art. 94 </w:t>
      </w:r>
      <w:proofErr w:type="spellStart"/>
      <w:r>
        <w:rPr>
          <w:rFonts w:ascii="Times New Roman" w:hAnsi="Times New Roman" w:cs="Times New Roman"/>
        </w:rPr>
        <w:t>Pzp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="009E29EF" w:rsidRDefault="009E29EF" w:rsidP="009E29EF">
      <w:pPr>
        <w:spacing w:after="0" w:line="240" w:lineRule="auto"/>
        <w:ind w:left="720" w:hanging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</w:t>
      </w:r>
      <w:r>
        <w:rPr>
          <w:rFonts w:ascii="Times New Roman" w:hAnsi="Times New Roman" w:cs="Times New Roman"/>
        </w:rPr>
        <w:tab/>
        <w:t xml:space="preserve">Jeżeli Wykonawca, którego oferta została wybrana, uchyla się od zawarcia umowy, Zamawiający może wybrać ofertę najkorzystniejszą spośród pozostałych ofert, bez przeprowadzania ich ponownej oceny, chyba, że zachodzą przesłanki unieważnienia postępowania, o których mowa w art. 93 ust. </w:t>
      </w:r>
      <w:proofErr w:type="spellStart"/>
      <w:r>
        <w:rPr>
          <w:rFonts w:ascii="Times New Roman" w:hAnsi="Times New Roman" w:cs="Times New Roman"/>
        </w:rPr>
        <w:t>Pzp</w:t>
      </w:r>
      <w:proofErr w:type="spellEnd"/>
      <w:r>
        <w:rPr>
          <w:rFonts w:ascii="Times New Roman" w:hAnsi="Times New Roman" w:cs="Times New Roman"/>
        </w:rPr>
        <w:t>.</w:t>
      </w:r>
    </w:p>
    <w:p w:rsidR="009E29EF" w:rsidRDefault="009E29EF" w:rsidP="009E29EF">
      <w:pPr>
        <w:spacing w:after="0" w:line="240" w:lineRule="auto"/>
        <w:ind w:left="720" w:hanging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</w:rPr>
        <w:tab/>
        <w:t>Zamawiający niezwłocznie po zawarciu umowy w sprawie zamówienia publicznego zamieści ogłoszenie o udzieleniu zamówienia w Biuletynie Zamówień Publicznych.</w:t>
      </w:r>
    </w:p>
    <w:p w:rsidR="009E29EF" w:rsidRDefault="009E29EF" w:rsidP="009E29EF">
      <w:pPr>
        <w:pStyle w:val="Stopka"/>
        <w:tabs>
          <w:tab w:val="left" w:pos="708"/>
        </w:tabs>
        <w:ind w:left="360" w:hanging="360"/>
        <w:jc w:val="both"/>
        <w:rPr>
          <w:b/>
          <w:sz w:val="24"/>
          <w:szCs w:val="24"/>
        </w:rPr>
      </w:pPr>
    </w:p>
    <w:p w:rsidR="009E29EF" w:rsidRDefault="009E29EF" w:rsidP="009E29EF">
      <w:pPr>
        <w:pStyle w:val="Stopka"/>
        <w:tabs>
          <w:tab w:val="left" w:pos="708"/>
        </w:tabs>
        <w:ind w:left="360" w:hanging="360"/>
        <w:jc w:val="both"/>
        <w:rPr>
          <w:b/>
          <w:sz w:val="24"/>
          <w:szCs w:val="24"/>
        </w:rPr>
      </w:pPr>
    </w:p>
    <w:p w:rsidR="009E29EF" w:rsidRDefault="009E29EF" w:rsidP="009E29EF">
      <w:pPr>
        <w:pStyle w:val="Stopka"/>
        <w:tabs>
          <w:tab w:val="left" w:pos="708"/>
        </w:tabs>
        <w:ind w:left="720" w:hanging="720"/>
        <w:jc w:val="both"/>
        <w:rPr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 xml:space="preserve">XVI. </w:t>
      </w:r>
      <w:r>
        <w:rPr>
          <w:b/>
          <w:sz w:val="22"/>
          <w:szCs w:val="22"/>
          <w:u w:val="single"/>
        </w:rPr>
        <w:tab/>
      </w:r>
      <w:r>
        <w:rPr>
          <w:b/>
          <w:sz w:val="22"/>
          <w:szCs w:val="22"/>
          <w:u w:val="single"/>
        </w:rPr>
        <w:tab/>
        <w:t xml:space="preserve">Wymagania dotyczące zabezpieczenia należytego wykonania umowy </w:t>
      </w:r>
    </w:p>
    <w:p w:rsidR="009E29EF" w:rsidRDefault="009E29EF" w:rsidP="009E29EF">
      <w:pPr>
        <w:pStyle w:val="Stopka"/>
        <w:tabs>
          <w:tab w:val="left" w:pos="708"/>
        </w:tabs>
        <w:ind w:left="360" w:hanging="360"/>
        <w:jc w:val="both"/>
        <w:rPr>
          <w:i/>
          <w:sz w:val="22"/>
          <w:szCs w:val="22"/>
        </w:rPr>
      </w:pPr>
    </w:p>
    <w:p w:rsidR="009E29EF" w:rsidRDefault="009E29EF" w:rsidP="009E29EF">
      <w:pPr>
        <w:pStyle w:val="Tekstpodstawowy2"/>
        <w:widowControl/>
        <w:ind w:firstLine="708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Zamawiający nie żąda wniesienia zabezpieczenia należytego wykonania umowy.</w:t>
      </w:r>
    </w:p>
    <w:p w:rsidR="009E29EF" w:rsidRDefault="009E29EF" w:rsidP="009E29EF">
      <w:pPr>
        <w:spacing w:after="0" w:line="240" w:lineRule="auto"/>
        <w:ind w:right="-1"/>
        <w:rPr>
          <w:rFonts w:ascii="Times New Roman" w:hAnsi="Times New Roman" w:cs="Times New Roman"/>
        </w:rPr>
      </w:pPr>
    </w:p>
    <w:p w:rsidR="009E29EF" w:rsidRDefault="009E29EF" w:rsidP="009E29EF">
      <w:pPr>
        <w:spacing w:after="0" w:line="240" w:lineRule="auto"/>
        <w:ind w:right="-1"/>
        <w:rPr>
          <w:rFonts w:ascii="Times New Roman" w:hAnsi="Times New Roman" w:cs="Times New Roman"/>
        </w:rPr>
      </w:pPr>
    </w:p>
    <w:p w:rsidR="009E29EF" w:rsidRDefault="009E29EF" w:rsidP="009E29EF">
      <w:pPr>
        <w:pStyle w:val="Nagwek4"/>
        <w:widowControl/>
        <w:ind w:left="720" w:hanging="720"/>
        <w:jc w:val="both"/>
        <w:rPr>
          <w:rFonts w:ascii="Times New Roman" w:hAnsi="Times New Roman"/>
          <w:color w:val="auto"/>
          <w:szCs w:val="22"/>
        </w:rPr>
      </w:pPr>
      <w:r>
        <w:rPr>
          <w:rFonts w:ascii="Times New Roman" w:hAnsi="Times New Roman"/>
          <w:color w:val="auto"/>
          <w:szCs w:val="22"/>
        </w:rPr>
        <w:t>XVII.</w:t>
      </w:r>
      <w:r>
        <w:rPr>
          <w:rFonts w:ascii="Times New Roman" w:hAnsi="Times New Roman"/>
          <w:color w:val="auto"/>
          <w:szCs w:val="22"/>
        </w:rPr>
        <w:tab/>
        <w:t>Wzór umowy</w:t>
      </w: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</w:rPr>
      </w:pPr>
    </w:p>
    <w:p w:rsidR="009E29EF" w:rsidRDefault="009E29EF" w:rsidP="009E29EF">
      <w:pPr>
        <w:pStyle w:val="Akapitzlist"/>
        <w:numPr>
          <w:ilvl w:val="6"/>
          <w:numId w:val="30"/>
        </w:numPr>
        <w:tabs>
          <w:tab w:val="num" w:pos="567"/>
          <w:tab w:val="num" w:pos="709"/>
        </w:tabs>
        <w:spacing w:before="0" w:beforeAutospacing="0" w:after="0" w:afterAutospacing="0"/>
        <w:ind w:left="567" w:hanging="567"/>
        <w:contextualSpacing/>
        <w:jc w:val="both"/>
      </w:pPr>
      <w:r>
        <w:rPr>
          <w:sz w:val="22"/>
          <w:szCs w:val="22"/>
        </w:rPr>
        <w:t xml:space="preserve">Postanowienia umowy zawarto we wzorze umowy stanowiącym </w:t>
      </w:r>
      <w:r>
        <w:rPr>
          <w:b/>
          <w:sz w:val="22"/>
          <w:szCs w:val="22"/>
        </w:rPr>
        <w:t>Załącznik Nr 9 </w:t>
      </w:r>
      <w:r>
        <w:rPr>
          <w:sz w:val="22"/>
          <w:szCs w:val="22"/>
        </w:rPr>
        <w:t>do specyfikacji istotnych warunków zamówienia.</w:t>
      </w:r>
    </w:p>
    <w:p w:rsidR="009E29EF" w:rsidRDefault="009E29EF" w:rsidP="009E29EF">
      <w:pPr>
        <w:tabs>
          <w:tab w:val="num" w:pos="3600"/>
        </w:tabs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  </w:t>
      </w:r>
      <w:r>
        <w:rPr>
          <w:rFonts w:ascii="Times New Roman" w:hAnsi="Times New Roman" w:cs="Times New Roman"/>
        </w:rPr>
        <w:tab/>
        <w:t>Zamawiający dopuszcza możliwość zmiany umowy w przypadkach wystąpienia okoliczności nie wynikających z winy Wykonawcy.  Zmiany treści i warunków umowy mogą nastąpić w przypadku:</w:t>
      </w:r>
    </w:p>
    <w:p w:rsidR="009E29EF" w:rsidRDefault="009E29EF" w:rsidP="009E29EF">
      <w:pPr>
        <w:spacing w:after="0" w:line="240" w:lineRule="auto"/>
        <w:ind w:left="1134" w:hanging="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a) </w:t>
      </w:r>
      <w:r>
        <w:rPr>
          <w:rFonts w:ascii="Times New Roman" w:hAnsi="Times New Roman" w:cs="Times New Roman"/>
        </w:rPr>
        <w:tab/>
        <w:t>zwiększenia bądź zmniejszenia ilości zamawianych produktów w zależności od potrzeb.     W przypadku zmniejszenia ilości przedmiotu zamówienia Wykonawcy przysługiwać będzie wynagrodzenie wynikające ze zrealizowanych dostaw, natomiast w przypadku zwiększenia ilości przedmiotu zamówienia Wykonawca otrzyma wynagrodzenie obliczone po cenach określonych w formularzu cenowym. Zamawiający nie będzie ponosił ujemnych skutków finansowych spowodowanych zmniejszeniem ilości i wartości przedmiotu zamówienia,</w:t>
      </w:r>
    </w:p>
    <w:p w:rsidR="009E29EF" w:rsidRDefault="009E29EF" w:rsidP="009E29EF">
      <w:pPr>
        <w:spacing w:after="0" w:line="240" w:lineRule="auto"/>
        <w:ind w:left="1134" w:hanging="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</w:t>
      </w:r>
      <w:r>
        <w:rPr>
          <w:rFonts w:ascii="Times New Roman" w:hAnsi="Times New Roman" w:cs="Times New Roman"/>
        </w:rPr>
        <w:tab/>
        <w:t>zmiany zamawianego asortymentu, jeżeli nastąpi taka konieczność,</w:t>
      </w:r>
    </w:p>
    <w:p w:rsidR="009E29EF" w:rsidRDefault="009E29EF" w:rsidP="009E29EF">
      <w:pPr>
        <w:spacing w:after="0" w:line="240" w:lineRule="auto"/>
        <w:ind w:left="1134" w:hanging="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c)</w:t>
      </w:r>
      <w:r>
        <w:rPr>
          <w:rFonts w:ascii="Times New Roman" w:hAnsi="Times New Roman" w:cs="Times New Roman"/>
        </w:rPr>
        <w:tab/>
        <w:t>zmian cenowych wynikających z uregulowań prawnych podatku VAT. Wykonawca     zobowiązany jest jednak do udokumentowania zmiany podając podstawę, zmiany wartości umowy w sytuacji zmiany urzędowej stawki podatku VAT na oferowany przedmiot zamówienia. Zmiana taka może nastąpić od dnia wejścia w życie podpisanego aneksu do niniejszej umowy na podstawie pisemnego zgłoszenia Wykonawcy,</w:t>
      </w:r>
    </w:p>
    <w:p w:rsidR="009E29EF" w:rsidRDefault="009E29EF" w:rsidP="009E29EF">
      <w:pPr>
        <w:spacing w:after="0" w:line="240" w:lineRule="auto"/>
        <w:ind w:left="1134" w:hanging="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d)</w:t>
      </w:r>
      <w:r>
        <w:rPr>
          <w:rFonts w:ascii="Times New Roman" w:hAnsi="Times New Roman" w:cs="Times New Roman"/>
        </w:rPr>
        <w:tab/>
        <w:t>dopuszcza się zmiany cen produktów stanowiących przedmiot zamówienia w oparciu      o wskaźnik wzrostu cen towarów i usług konsumpcyjnych określony przez GUS, dotyczących cen przedmiotu zamówienia. Nowa cena obowiązuje od dnia podpisania aneksu do umowy, z zastrzeżeniem, że pierwsza waloryzacja może nastąpić nie wcześniej niż po upływie 2 miesięcy od dnia podpisania umowy. Wykonawca dokona wyliczenia zmian cen jednostkowych i różnic po waloryzacji. Strony dopuszczają waloryzację, jeżeli zmiana wskaźnika cen przekroczy 3% w stosunku do wielkości wskaźnika w chwili zawarcia umowy,</w:t>
      </w:r>
    </w:p>
    <w:p w:rsidR="009E29EF" w:rsidRDefault="009E29EF" w:rsidP="009E29EF">
      <w:pPr>
        <w:spacing w:after="0" w:line="240" w:lineRule="auto"/>
        <w:ind w:left="1134" w:hanging="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e)</w:t>
      </w:r>
      <w:r>
        <w:rPr>
          <w:rFonts w:ascii="Times New Roman" w:hAnsi="Times New Roman" w:cs="Times New Roman"/>
        </w:rPr>
        <w:tab/>
        <w:t>w przypadku obniżenia cen rynkowych produktów należących do asortymentu objętego     niniejszą umową ceny zostaną odpowiednio zmniejszone, po udokumentowaniu przez     zamawiającego,</w:t>
      </w:r>
    </w:p>
    <w:p w:rsidR="009E29EF" w:rsidRDefault="009E29EF" w:rsidP="009E29EF">
      <w:pPr>
        <w:spacing w:after="0" w:line="240" w:lineRule="auto"/>
        <w:ind w:left="1134" w:hanging="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f)</w:t>
      </w:r>
      <w:r>
        <w:rPr>
          <w:rFonts w:ascii="Times New Roman" w:hAnsi="Times New Roman" w:cs="Times New Roman"/>
        </w:rPr>
        <w:tab/>
        <w:t>siły wyższej.</w:t>
      </w:r>
    </w:p>
    <w:p w:rsidR="009E29EF" w:rsidRDefault="009E29EF" w:rsidP="009E29EF">
      <w:pPr>
        <w:pStyle w:val="Tekstpodstawowy"/>
        <w:jc w:val="both"/>
        <w:rPr>
          <w:rFonts w:ascii="Times New Roman" w:hAnsi="Times New Roman"/>
          <w:b w:val="0"/>
          <w:sz w:val="22"/>
          <w:szCs w:val="22"/>
        </w:rPr>
      </w:pPr>
    </w:p>
    <w:p w:rsidR="009E29EF" w:rsidRDefault="009E29EF" w:rsidP="009E29EF">
      <w:pPr>
        <w:pStyle w:val="Tekstpodstawowy"/>
        <w:jc w:val="both"/>
        <w:rPr>
          <w:rFonts w:ascii="Times New Roman" w:hAnsi="Times New Roman"/>
          <w:b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>Każdorazowo zmiany do umowy z wyjątkiem zmian określonych pod literą a) i b) muszą być wprowadzone aneksem w formie pisemnej po wcześniejszym zaakceptowaniu przez Zamawiającego   i Wykonawcę.</w:t>
      </w:r>
    </w:p>
    <w:p w:rsidR="009E29EF" w:rsidRDefault="009E29EF" w:rsidP="009E29EF">
      <w:pPr>
        <w:pStyle w:val="Tekstpodstawowy"/>
        <w:jc w:val="both"/>
        <w:rPr>
          <w:rFonts w:ascii="Times New Roman" w:hAnsi="Times New Roman"/>
          <w:b w:val="0"/>
          <w:sz w:val="22"/>
          <w:szCs w:val="22"/>
        </w:rPr>
      </w:pPr>
    </w:p>
    <w:p w:rsidR="009E29EF" w:rsidRDefault="009E29EF" w:rsidP="009E29EF">
      <w:pPr>
        <w:widowControl w:val="0"/>
        <w:spacing w:after="0" w:line="240" w:lineRule="auto"/>
        <w:jc w:val="both"/>
        <w:rPr>
          <w:rFonts w:ascii="Times New Roman" w:eastAsia="Tahoma" w:hAnsi="Times New Roman" w:cs="Times New Roman"/>
          <w:b/>
          <w:lang w:eastAsia="ar-SA"/>
        </w:rPr>
      </w:pPr>
      <w:r>
        <w:rPr>
          <w:rFonts w:ascii="Times New Roman" w:hAnsi="Times New Roman" w:cs="Times New Roman"/>
          <w:b/>
          <w:u w:val="single"/>
        </w:rPr>
        <w:t>Zamawiający zastrzega sobie prawo:</w:t>
      </w:r>
    </w:p>
    <w:p w:rsidR="009E29EF" w:rsidRDefault="009E29EF" w:rsidP="009E29EF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rezygnacji z zakupu części produktów wynikającym z braku lub ograniczenia zapotrzebowania;</w:t>
      </w:r>
    </w:p>
    <w:p w:rsidR="009E29EF" w:rsidRDefault="009E29EF" w:rsidP="009E29EF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zamiany ilości zamawianych produktów w ramach wartości i asortymentu określonego w umowie, w przypadku zmiany potrzeb Zamawiającego,</w:t>
      </w:r>
    </w:p>
    <w:p w:rsidR="009E29EF" w:rsidRDefault="009E29EF" w:rsidP="009E29EF">
      <w:pPr>
        <w:pStyle w:val="Tekstpodstawowy2"/>
        <w:tabs>
          <w:tab w:val="left" w:pos="284"/>
        </w:tabs>
        <w:ind w:left="284" w:hanging="284"/>
        <w:jc w:val="both"/>
        <w:rPr>
          <w:rFonts w:ascii="Times New Roman" w:hAnsi="Times New Roman"/>
          <w:color w:val="auto"/>
          <w:szCs w:val="22"/>
        </w:rPr>
      </w:pPr>
      <w:r>
        <w:rPr>
          <w:rFonts w:ascii="Times New Roman" w:hAnsi="Times New Roman"/>
          <w:color w:val="auto"/>
          <w:szCs w:val="22"/>
        </w:rPr>
        <w:t>-</w:t>
      </w:r>
      <w:r>
        <w:rPr>
          <w:rFonts w:ascii="Times New Roman" w:hAnsi="Times New Roman"/>
          <w:color w:val="auto"/>
          <w:szCs w:val="22"/>
        </w:rPr>
        <w:tab/>
      </w:r>
      <w:r>
        <w:rPr>
          <w:rFonts w:ascii="Times New Roman" w:hAnsi="Times New Roman"/>
          <w:color w:val="auto"/>
        </w:rPr>
        <w:t xml:space="preserve">zmiany asortymentu </w:t>
      </w:r>
      <w:r>
        <w:rPr>
          <w:rFonts w:ascii="Times New Roman" w:hAnsi="Times New Roman"/>
          <w:color w:val="auto"/>
          <w:szCs w:val="22"/>
        </w:rPr>
        <w:t>w przypadku wycofania starego i wprowadzenia nowego produktu / produktów, w ramach zaoferowanej grupy asortymentowej o tej samej lub wyższej jakości i parametrach, w cenie nie wyższej niż zaoferowana w ofercie przetargowej.</w:t>
      </w:r>
    </w:p>
    <w:p w:rsidR="009E29EF" w:rsidRDefault="009E29EF" w:rsidP="009E29EF">
      <w:pPr>
        <w:pStyle w:val="Tekstpodstawowy"/>
        <w:jc w:val="both"/>
        <w:rPr>
          <w:rFonts w:ascii="Times New Roman" w:hAnsi="Times New Roman"/>
          <w:b w:val="0"/>
          <w:sz w:val="22"/>
          <w:szCs w:val="22"/>
        </w:rPr>
      </w:pPr>
    </w:p>
    <w:p w:rsidR="009E29EF" w:rsidRDefault="009E29EF" w:rsidP="009E29EF">
      <w:pPr>
        <w:spacing w:after="0" w:line="240" w:lineRule="auto"/>
        <w:ind w:left="705" w:hanging="705"/>
        <w:jc w:val="both"/>
        <w:rPr>
          <w:rFonts w:ascii="Times New Roman" w:hAnsi="Times New Roman" w:cs="Times New Roman"/>
        </w:rPr>
      </w:pPr>
    </w:p>
    <w:p w:rsidR="009E29EF" w:rsidRDefault="009E29EF" w:rsidP="009E29EF">
      <w:pPr>
        <w:pStyle w:val="Nagwek4"/>
        <w:widowControl/>
        <w:tabs>
          <w:tab w:val="num" w:pos="2880"/>
        </w:tabs>
        <w:ind w:left="705" w:hanging="705"/>
        <w:jc w:val="both"/>
        <w:rPr>
          <w:rFonts w:ascii="Times New Roman" w:hAnsi="Times New Roman"/>
          <w:color w:val="auto"/>
          <w:szCs w:val="22"/>
        </w:rPr>
      </w:pPr>
      <w:r>
        <w:rPr>
          <w:rFonts w:ascii="Times New Roman" w:hAnsi="Times New Roman"/>
          <w:color w:val="auto"/>
          <w:szCs w:val="22"/>
        </w:rPr>
        <w:t>XVIII. Pouczenie o środkach ochrony prawnej przysługującej Wykonawcy w toku postępowania udzielenie zamówienia</w:t>
      </w: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</w:rPr>
      </w:pPr>
    </w:p>
    <w:p w:rsidR="009E29EF" w:rsidRDefault="009E29EF" w:rsidP="009E29EF">
      <w:pPr>
        <w:pStyle w:val="zmart2"/>
        <w:ind w:left="540" w:hanging="540"/>
        <w:jc w:val="both"/>
        <w:rPr>
          <w:sz w:val="22"/>
          <w:szCs w:val="22"/>
        </w:rPr>
      </w:pPr>
      <w:r>
        <w:rPr>
          <w:szCs w:val="24"/>
        </w:rPr>
        <w:t>1.</w:t>
      </w:r>
      <w:r>
        <w:rPr>
          <w:szCs w:val="24"/>
        </w:rPr>
        <w:tab/>
      </w:r>
      <w:r>
        <w:rPr>
          <w:sz w:val="22"/>
          <w:szCs w:val="22"/>
        </w:rPr>
        <w:t>Środki ochrony prawnej przysługują Wykonawcy, a także innemu podmiotowi, jeżeli ma lub miał interes w uzyskaniu danego zamówienia oraz poniósł lub może ponieść szkodę w wyniku naruszenia przez Zamawiającego przepisów niniejszej ustawy.</w:t>
      </w:r>
    </w:p>
    <w:p w:rsidR="009E29EF" w:rsidRDefault="009E29EF" w:rsidP="009E29EF">
      <w:pPr>
        <w:pStyle w:val="ust1art"/>
        <w:spacing w:before="0" w:after="0"/>
        <w:ind w:left="540" w:hanging="54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 </w:t>
      </w:r>
      <w:r>
        <w:rPr>
          <w:sz w:val="22"/>
          <w:szCs w:val="22"/>
        </w:rPr>
        <w:tab/>
        <w:t>Środki ochrony prawnej wobec ogłoszenia o zamówieniu oraz specyfikacji istotnych warunków zamówienia przysługują również organizacjom wpisanym na listę, o której mowa w art. 154 pkt 5 Pzp.</w:t>
      </w:r>
    </w:p>
    <w:p w:rsidR="009E29EF" w:rsidRDefault="009E29EF" w:rsidP="009E29EF">
      <w:pPr>
        <w:pStyle w:val="zmart2"/>
        <w:ind w:left="540" w:hanging="54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3.  </w:t>
      </w:r>
      <w:r>
        <w:rPr>
          <w:sz w:val="22"/>
          <w:szCs w:val="22"/>
        </w:rPr>
        <w:tab/>
        <w:t>Odwołanie przysługuje wyłącznie od niezgodnej z przepisami ustawy czynności Zamawiającego podjętej w postępowaniu o udzielenie zamówienia lub zaniechania czynności, do której Zamawiający jest zobowiązany na podstawie ustawy.</w:t>
      </w:r>
    </w:p>
    <w:p w:rsidR="009E29EF" w:rsidRDefault="009E29EF" w:rsidP="009E29EF">
      <w:pPr>
        <w:pStyle w:val="zmart2"/>
        <w:ind w:left="540" w:hanging="540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>
        <w:rPr>
          <w:sz w:val="22"/>
          <w:szCs w:val="22"/>
        </w:rPr>
        <w:tab/>
        <w:t>Wykonawcom przysługuje odwołanie wyłącznie wobec czynności:</w:t>
      </w:r>
    </w:p>
    <w:p w:rsidR="009E29EF" w:rsidRDefault="009E29EF" w:rsidP="009E29EF">
      <w:pPr>
        <w:pStyle w:val="pkt1art"/>
        <w:numPr>
          <w:ilvl w:val="1"/>
          <w:numId w:val="34"/>
        </w:numPr>
        <w:tabs>
          <w:tab w:val="num" w:pos="851"/>
        </w:tabs>
        <w:spacing w:before="0" w:after="0"/>
        <w:ind w:left="851" w:hanging="284"/>
        <w:jc w:val="both"/>
        <w:rPr>
          <w:sz w:val="22"/>
          <w:szCs w:val="22"/>
        </w:rPr>
      </w:pPr>
      <w:r>
        <w:rPr>
          <w:sz w:val="22"/>
          <w:szCs w:val="22"/>
        </w:rPr>
        <w:t>opisu sposobu dokonywania oceny spełniania warunków udziału w postępowaniu;</w:t>
      </w:r>
    </w:p>
    <w:p w:rsidR="009E29EF" w:rsidRDefault="009E29EF" w:rsidP="009E29EF">
      <w:pPr>
        <w:pStyle w:val="pkt1art"/>
        <w:numPr>
          <w:ilvl w:val="1"/>
          <w:numId w:val="34"/>
        </w:numPr>
        <w:tabs>
          <w:tab w:val="num" w:pos="851"/>
        </w:tabs>
        <w:spacing w:before="0" w:after="0"/>
        <w:ind w:left="851" w:hanging="284"/>
        <w:jc w:val="both"/>
        <w:rPr>
          <w:sz w:val="22"/>
          <w:szCs w:val="22"/>
        </w:rPr>
      </w:pPr>
      <w:r>
        <w:rPr>
          <w:sz w:val="22"/>
          <w:szCs w:val="22"/>
        </w:rPr>
        <w:t>wykluczenia odwołującego z postępowania o udzielenie zamówienia;</w:t>
      </w:r>
    </w:p>
    <w:p w:rsidR="009E29EF" w:rsidRDefault="009E29EF" w:rsidP="009E29EF">
      <w:pPr>
        <w:pStyle w:val="pkt1art"/>
        <w:numPr>
          <w:ilvl w:val="1"/>
          <w:numId w:val="34"/>
        </w:numPr>
        <w:tabs>
          <w:tab w:val="num" w:pos="851"/>
        </w:tabs>
        <w:spacing w:before="0" w:after="0"/>
        <w:ind w:left="851" w:hanging="284"/>
        <w:jc w:val="both"/>
        <w:rPr>
          <w:sz w:val="22"/>
          <w:szCs w:val="22"/>
        </w:rPr>
      </w:pPr>
      <w:r>
        <w:rPr>
          <w:sz w:val="22"/>
          <w:szCs w:val="22"/>
        </w:rPr>
        <w:t>odrzucenia oferty odwołującego.</w:t>
      </w:r>
    </w:p>
    <w:p w:rsidR="009E29EF" w:rsidRDefault="009E29EF" w:rsidP="009E29EF">
      <w:pPr>
        <w:pStyle w:val="ust1art"/>
        <w:spacing w:before="0" w:after="0"/>
        <w:ind w:left="540" w:hanging="540"/>
        <w:jc w:val="both"/>
        <w:rPr>
          <w:sz w:val="22"/>
          <w:szCs w:val="22"/>
        </w:rPr>
      </w:pPr>
      <w:r>
        <w:rPr>
          <w:sz w:val="22"/>
          <w:szCs w:val="22"/>
        </w:rPr>
        <w:t>5.</w:t>
      </w:r>
      <w:r>
        <w:rPr>
          <w:sz w:val="22"/>
          <w:szCs w:val="22"/>
        </w:rPr>
        <w:tab/>
        <w:t>Odwołanie powinno wskazywać czynność lub zaniechanie czynności Zamawiającego, której zarzuca się niezgodność z przepisami ustawy, zawierać zwięzłe przedstawienie zarzutów, określać żądanie oraz wskazywać okoliczności faktyczne i prawne uzasadniające wniesienie odwołania.</w:t>
      </w:r>
    </w:p>
    <w:p w:rsidR="009E29EF" w:rsidRDefault="009E29EF" w:rsidP="009E29EF">
      <w:pPr>
        <w:pStyle w:val="ust1art"/>
        <w:spacing w:before="0" w:after="0"/>
        <w:ind w:left="540" w:hanging="540"/>
        <w:jc w:val="both"/>
        <w:rPr>
          <w:strike/>
          <w:sz w:val="22"/>
          <w:szCs w:val="22"/>
        </w:rPr>
      </w:pPr>
      <w:r>
        <w:rPr>
          <w:sz w:val="22"/>
          <w:szCs w:val="22"/>
        </w:rPr>
        <w:t xml:space="preserve">6. </w:t>
      </w:r>
      <w:r>
        <w:rPr>
          <w:sz w:val="22"/>
          <w:szCs w:val="22"/>
        </w:rPr>
        <w:tab/>
        <w:t>Odwołanie wnosi się do Prezesa Krajowej Izby Odwoławczej w formie pisemnej albo elektronicznej opatrzonej bezpiecznym podpisem elektronicznym weryfikowanym za pomocą ważnego kwalifikowanego certyfikatu.</w:t>
      </w:r>
    </w:p>
    <w:p w:rsidR="009E29EF" w:rsidRDefault="009E29EF" w:rsidP="009E29EF">
      <w:pPr>
        <w:pStyle w:val="ust1art"/>
        <w:spacing w:before="0" w:after="0"/>
        <w:ind w:left="540" w:hanging="54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7.  </w:t>
      </w:r>
      <w:r>
        <w:rPr>
          <w:sz w:val="22"/>
          <w:szCs w:val="22"/>
        </w:rPr>
        <w:tab/>
        <w:t>Odwołujący przesyła kopię odwołania Zamawiającemu przed upływem terminu do wniesienia odwołania w taki sposób, aby mógł on zapoznać się z jego treścią przed upływem tego terminu. Domniemywa się, iż Zamawiający mógł zapoznać się z treścią odwołania przed upływem terminu do jego wniesienia, jeżeli przesłanie jego kopii nastąpiło przed upływem terminu         do jego wniesienia za pomocą jednego ze sposobów określonych w art. 27 ust. 2 Pzp.</w:t>
      </w:r>
    </w:p>
    <w:p w:rsidR="009E29EF" w:rsidRDefault="009E29EF" w:rsidP="009E29EF">
      <w:pPr>
        <w:pStyle w:val="zmart2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8.</w:t>
      </w:r>
      <w:r>
        <w:rPr>
          <w:sz w:val="22"/>
          <w:szCs w:val="22"/>
        </w:rPr>
        <w:tab/>
        <w:t>Odwołanie wnosi się w terminie 5 dni od dnia przesłania informacji o czynności Zamawiającego stanowiącej podstawę jego wniesienia – jeżeli zostały przesłane w sposób określony w art. 27 ust. 2, albo w terminie 10 dni – jeżeli zostały przesłane w inny sposób.</w:t>
      </w:r>
    </w:p>
    <w:p w:rsidR="009E29EF" w:rsidRDefault="009E29EF" w:rsidP="009E29EF">
      <w:pPr>
        <w:pStyle w:val="ust1art"/>
        <w:spacing w:before="0" w:after="0"/>
        <w:ind w:left="540" w:hanging="540"/>
        <w:jc w:val="both"/>
        <w:rPr>
          <w:sz w:val="22"/>
          <w:szCs w:val="22"/>
        </w:rPr>
      </w:pPr>
      <w:r>
        <w:rPr>
          <w:sz w:val="22"/>
          <w:szCs w:val="22"/>
        </w:rPr>
        <w:t>9.</w:t>
      </w:r>
      <w:r>
        <w:rPr>
          <w:sz w:val="22"/>
          <w:szCs w:val="22"/>
        </w:rPr>
        <w:tab/>
        <w:t>Odwołanie wobec treści ogłoszenia o zamówieniu, a także wobec postanowień specyfikacji istotnych warunków zamówienia, wnosi się w terminie 5 dni od dnia publikacji ogłoszenia        w Dzienniku Urzędowym Unii Europejskiej lub zamieszczenia specyfikacji istotnych warunków zamówienia na stronie internetowej. </w:t>
      </w:r>
    </w:p>
    <w:p w:rsidR="009E29EF" w:rsidRDefault="009E29EF" w:rsidP="009E29EF">
      <w:pPr>
        <w:pStyle w:val="ust1art"/>
        <w:spacing w:before="0" w:after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10. </w:t>
      </w:r>
      <w:r>
        <w:rPr>
          <w:sz w:val="22"/>
          <w:szCs w:val="22"/>
        </w:rPr>
        <w:tab/>
        <w:t>Odwołanie wobec czynności innych niż określone w ust. 8 i 9 wnosi się w terminie 5 dni         od dnia, w którym powzięto lub przy zachowaniu należytej staranności można było powziąć wiadomość o okolicznościach stanowiących podstawę jego wniesienia.</w:t>
      </w:r>
    </w:p>
    <w:p w:rsidR="009E29EF" w:rsidRDefault="009E29EF" w:rsidP="009E29EF">
      <w:pPr>
        <w:pStyle w:val="ust1art"/>
        <w:spacing w:before="0" w:after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11.</w:t>
      </w:r>
      <w:r>
        <w:rPr>
          <w:sz w:val="22"/>
          <w:szCs w:val="22"/>
        </w:rPr>
        <w:tab/>
        <w:t>Jeżeli Zamawiający nie opublikował ogłoszenia o zamiarze zawarcia umowy lub mimo takiego obowiązku nie przesłał Wykonawcy zawiadomienia o wyborze oferty najkorzystniejszej lub nie zaprosił Wykonawcy do złożenia oferty w ramach dynamicznego systemu zakupów lub umowy ramowej, odwołanie wnosi się nie później niż w terminie:</w:t>
      </w:r>
    </w:p>
    <w:p w:rsidR="009E29EF" w:rsidRDefault="009E29EF" w:rsidP="009E29EF">
      <w:pPr>
        <w:pStyle w:val="pkt1art"/>
        <w:spacing w:before="0" w:after="0"/>
        <w:ind w:left="85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1) 15 dni od dnia zamieszczenia w Biuletynie Zamówień Publicznych ogłoszenia o udzieleniu zamówienia, </w:t>
      </w:r>
    </w:p>
    <w:p w:rsidR="009E29EF" w:rsidRDefault="009E29EF" w:rsidP="009E29EF">
      <w:pPr>
        <w:pStyle w:val="pkt1art"/>
        <w:spacing w:before="0" w:after="0"/>
        <w:ind w:left="851"/>
        <w:jc w:val="both"/>
        <w:rPr>
          <w:sz w:val="22"/>
          <w:szCs w:val="22"/>
        </w:rPr>
      </w:pPr>
      <w:r>
        <w:rPr>
          <w:sz w:val="22"/>
          <w:szCs w:val="22"/>
        </w:rPr>
        <w:t>2) 1 miesiąca od dnia zawarcia umowy, jeżeli zamawiający:</w:t>
      </w:r>
    </w:p>
    <w:p w:rsidR="009E29EF" w:rsidRDefault="009E29EF" w:rsidP="009E29EF">
      <w:pPr>
        <w:pStyle w:val="pkt1art"/>
        <w:spacing w:before="0" w:after="0"/>
        <w:ind w:left="851"/>
        <w:jc w:val="both"/>
        <w:rPr>
          <w:sz w:val="22"/>
          <w:szCs w:val="22"/>
        </w:rPr>
      </w:pPr>
      <w:r>
        <w:rPr>
          <w:sz w:val="22"/>
          <w:szCs w:val="22"/>
        </w:rPr>
        <w:tab/>
        <w:t xml:space="preserve">a) nie zamieścił w Biuletynie Zamówień Publicznych ogłoszenia o udzieleniu zamówienia;   </w:t>
      </w:r>
    </w:p>
    <w:p w:rsidR="009E29EF" w:rsidRDefault="009E29EF" w:rsidP="009E29EF">
      <w:pPr>
        <w:pStyle w:val="ust1art"/>
        <w:spacing w:before="0" w:after="0"/>
        <w:ind w:left="720" w:hanging="720"/>
        <w:jc w:val="both"/>
        <w:rPr>
          <w:sz w:val="22"/>
          <w:szCs w:val="22"/>
        </w:rPr>
      </w:pPr>
      <w:r>
        <w:rPr>
          <w:sz w:val="22"/>
          <w:szCs w:val="22"/>
        </w:rPr>
        <w:t>12.</w:t>
      </w:r>
      <w:r>
        <w:rPr>
          <w:sz w:val="22"/>
          <w:szCs w:val="22"/>
        </w:rPr>
        <w:tab/>
        <w:t>W przypadku wniesienia odwołania wobec treści ogłoszenia o zamówieniu lub postanowień specyfikacji istotnych warunków zamówienia zamawiający może przedłużyć termin składania ofert lub termin składania wniosków.</w:t>
      </w:r>
    </w:p>
    <w:p w:rsidR="009E29EF" w:rsidRDefault="009E29EF" w:rsidP="009E29EF">
      <w:pPr>
        <w:pStyle w:val="ust1art"/>
        <w:spacing w:before="0" w:after="0"/>
        <w:ind w:left="720" w:hanging="720"/>
        <w:jc w:val="both"/>
        <w:rPr>
          <w:sz w:val="22"/>
          <w:szCs w:val="22"/>
        </w:rPr>
      </w:pPr>
      <w:r>
        <w:rPr>
          <w:sz w:val="22"/>
          <w:szCs w:val="22"/>
        </w:rPr>
        <w:t>13.</w:t>
      </w:r>
      <w:r>
        <w:rPr>
          <w:sz w:val="22"/>
          <w:szCs w:val="22"/>
        </w:rPr>
        <w:tab/>
        <w:t>W przypadku wniesienia odwołania po upływie terminu składania ofert bieg terminu związania ofertą ulega zawieszeniu do czasu ogłoszenia przez Izbę orzeczenia.</w:t>
      </w:r>
    </w:p>
    <w:p w:rsidR="009E29EF" w:rsidRDefault="009E29EF" w:rsidP="009E29EF">
      <w:pPr>
        <w:pStyle w:val="ust1art"/>
        <w:spacing w:before="0" w:after="0"/>
        <w:ind w:left="720" w:hanging="720"/>
        <w:jc w:val="both"/>
        <w:rPr>
          <w:sz w:val="22"/>
          <w:szCs w:val="22"/>
        </w:rPr>
      </w:pPr>
      <w:r>
        <w:rPr>
          <w:sz w:val="22"/>
          <w:szCs w:val="22"/>
        </w:rPr>
        <w:t>14.</w:t>
      </w:r>
      <w:r>
        <w:rPr>
          <w:sz w:val="22"/>
          <w:szCs w:val="22"/>
        </w:rPr>
        <w:tab/>
        <w:t>Wykonawca może zgłosić przystąpienie do postępowania odwoławczego w terminie 3 dni     od dnia otrzymania kopii odwołania, wskazując stronę, do której przystępuje, i interes w uzyskaniu rozstrzygnięcia na korzyść strony, do której przystępuje. Zgłoszenie przystąpienia doręcza się Prezesowi Izby w formie pisemnej albo elektronicznej opatrzonej bezpiecznym podpisem elektronicznym weryfikowanym za pomocą ważnego kwalifikowanego certyfikatu, a jego kopię przesyła się Zamawiającemu oraz Wykonawcy wnoszącemu odwołanie.</w:t>
      </w:r>
    </w:p>
    <w:p w:rsidR="009E29EF" w:rsidRDefault="009E29EF" w:rsidP="009E29EF">
      <w:pPr>
        <w:pStyle w:val="ust1art"/>
        <w:spacing w:before="0" w:after="0"/>
        <w:ind w:left="720" w:hanging="720"/>
        <w:jc w:val="both"/>
        <w:rPr>
          <w:sz w:val="22"/>
          <w:szCs w:val="22"/>
        </w:rPr>
      </w:pPr>
      <w:r>
        <w:rPr>
          <w:sz w:val="22"/>
          <w:szCs w:val="22"/>
        </w:rPr>
        <w:t>15.</w:t>
      </w:r>
      <w:r>
        <w:rPr>
          <w:sz w:val="22"/>
          <w:szCs w:val="22"/>
        </w:rPr>
        <w:tab/>
        <w:t xml:space="preserve">Wykonawcy, którzy przystąpili do postępowania odwoławczego, stają się uczestnikami postępowania odwoławczego, jeżeli mają interes w tym, aby odwołanie zostało rozstrzygnięte na korzyść jednej ze stron. </w:t>
      </w:r>
    </w:p>
    <w:p w:rsidR="009E29EF" w:rsidRDefault="009E29EF" w:rsidP="009E29EF">
      <w:pPr>
        <w:pStyle w:val="ust1art"/>
        <w:spacing w:before="0" w:after="0"/>
        <w:ind w:left="720" w:hanging="720"/>
        <w:jc w:val="both"/>
        <w:rPr>
          <w:sz w:val="22"/>
          <w:szCs w:val="22"/>
        </w:rPr>
      </w:pPr>
      <w:r>
        <w:rPr>
          <w:sz w:val="22"/>
          <w:szCs w:val="22"/>
        </w:rPr>
        <w:t>16.</w:t>
      </w:r>
      <w:r>
        <w:rPr>
          <w:sz w:val="22"/>
          <w:szCs w:val="22"/>
        </w:rPr>
        <w:tab/>
        <w:t>Na orzeczenie Izby stronom oraz uczestnikom postępowania odwoławczego  przysługuje skarga do sądu.</w:t>
      </w:r>
    </w:p>
    <w:p w:rsidR="009E29EF" w:rsidRDefault="009E29EF" w:rsidP="009E29EF">
      <w:pPr>
        <w:pStyle w:val="ust1art"/>
        <w:spacing w:before="0" w:after="0"/>
        <w:ind w:left="705" w:hanging="705"/>
        <w:jc w:val="both"/>
        <w:rPr>
          <w:sz w:val="22"/>
          <w:szCs w:val="22"/>
        </w:rPr>
      </w:pPr>
      <w:r>
        <w:rPr>
          <w:sz w:val="22"/>
          <w:szCs w:val="22"/>
        </w:rPr>
        <w:t>17.</w:t>
      </w:r>
      <w:r>
        <w:rPr>
          <w:sz w:val="22"/>
          <w:szCs w:val="22"/>
        </w:rPr>
        <w:tab/>
        <w:t>Skargę wnosi się do sądu okręgowego właściwego dla siedziby albo miejsca zamieszkania Zamawiającego.</w:t>
      </w:r>
    </w:p>
    <w:p w:rsidR="009E29EF" w:rsidRDefault="009E29EF" w:rsidP="009E29EF">
      <w:pPr>
        <w:pStyle w:val="ust1art"/>
        <w:spacing w:before="0" w:after="0"/>
        <w:ind w:left="705" w:hanging="705"/>
        <w:jc w:val="both"/>
        <w:rPr>
          <w:sz w:val="22"/>
          <w:szCs w:val="22"/>
        </w:rPr>
      </w:pPr>
      <w:r>
        <w:rPr>
          <w:sz w:val="22"/>
          <w:szCs w:val="22"/>
        </w:rPr>
        <w:t>18.</w:t>
      </w:r>
      <w:r>
        <w:rPr>
          <w:sz w:val="22"/>
          <w:szCs w:val="22"/>
        </w:rPr>
        <w:tab/>
        <w:t xml:space="preserve">Skargę wnosi się za pośrednictwem Prezesa Krajowej Izby Odwoławczej w terminie 7 dni     od dnia doręczenia orzeczenia Izby, przesyłając jednocześnie jej odpis przeciwnikowi skargi. Złożenie skargi w placówce pocztowej operatora publicznego jest równoznaczne z jej wniesieniem. </w:t>
      </w: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ZAŁĄCZNIKI:</w:t>
      </w:r>
    </w:p>
    <w:p w:rsidR="009E29EF" w:rsidRDefault="009E29EF" w:rsidP="009E29EF">
      <w:pPr>
        <w:spacing w:after="0" w:line="240" w:lineRule="auto"/>
        <w:ind w:left="1701" w:hanging="170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Załącznik Nr 1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-</w:t>
      </w:r>
      <w:r>
        <w:rPr>
          <w:rFonts w:ascii="Times New Roman" w:hAnsi="Times New Roman" w:cs="Times New Roman"/>
        </w:rPr>
        <w:tab/>
        <w:t>Formularz ofertowy.</w:t>
      </w: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Załącznik Nr 1A</w:t>
      </w:r>
      <w:r>
        <w:rPr>
          <w:rFonts w:ascii="Times New Roman" w:hAnsi="Times New Roman" w:cs="Times New Roman"/>
        </w:rPr>
        <w:tab/>
        <w:t>-</w:t>
      </w:r>
      <w:r>
        <w:rPr>
          <w:rFonts w:ascii="Times New Roman" w:hAnsi="Times New Roman" w:cs="Times New Roman"/>
        </w:rPr>
        <w:tab/>
        <w:t>Szczegółowy opis przedmiotu zamówienia, Formularz</w:t>
      </w:r>
    </w:p>
    <w:p w:rsidR="009E29EF" w:rsidRDefault="009E29EF" w:rsidP="009E29EF">
      <w:pPr>
        <w:spacing w:after="0" w:line="240" w:lineRule="auto"/>
        <w:ind w:left="2124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cenowy.</w:t>
      </w:r>
    </w:p>
    <w:p w:rsidR="009E29EF" w:rsidRDefault="009E29EF" w:rsidP="009E29EF">
      <w:pPr>
        <w:tabs>
          <w:tab w:val="left" w:pos="1701"/>
          <w:tab w:val="left" w:pos="1843"/>
        </w:tabs>
        <w:spacing w:after="0" w:line="240" w:lineRule="auto"/>
        <w:ind w:left="1701" w:hanging="1701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hAnsi="Times New Roman" w:cs="Times New Roman"/>
        </w:rPr>
        <w:t>Załącznik Nr 2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- </w:t>
      </w:r>
      <w:r>
        <w:rPr>
          <w:rFonts w:ascii="Times New Roman" w:hAnsi="Times New Roman" w:cs="Times New Roman"/>
        </w:rPr>
        <w:tab/>
        <w:t xml:space="preserve">Oświadczenie z art. 22 ust.1 </w:t>
      </w:r>
      <w:proofErr w:type="spellStart"/>
      <w:r>
        <w:rPr>
          <w:rFonts w:ascii="Times New Roman" w:eastAsia="Calibri" w:hAnsi="Times New Roman" w:cs="Times New Roman"/>
          <w:color w:val="000000"/>
        </w:rPr>
        <w:t>pkt</w:t>
      </w:r>
      <w:proofErr w:type="spellEnd"/>
      <w:r>
        <w:rPr>
          <w:rFonts w:ascii="Times New Roman" w:eastAsia="Calibri" w:hAnsi="Times New Roman" w:cs="Times New Roman"/>
          <w:color w:val="000000"/>
        </w:rPr>
        <w:t xml:space="preserve"> 1 – 4 </w:t>
      </w:r>
      <w:proofErr w:type="spellStart"/>
      <w:r>
        <w:rPr>
          <w:rFonts w:ascii="Times New Roman" w:eastAsia="Calibri" w:hAnsi="Times New Roman" w:cs="Times New Roman"/>
          <w:color w:val="000000"/>
        </w:rPr>
        <w:t>Pzp</w:t>
      </w:r>
      <w:proofErr w:type="spellEnd"/>
    </w:p>
    <w:p w:rsidR="009E29EF" w:rsidRDefault="009E29EF" w:rsidP="009E29EF">
      <w:pPr>
        <w:tabs>
          <w:tab w:val="left" w:pos="1701"/>
          <w:tab w:val="left" w:pos="1843"/>
        </w:tabs>
        <w:spacing w:after="0" w:line="240" w:lineRule="auto"/>
        <w:ind w:left="1701" w:hanging="1701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color w:val="000000"/>
        </w:rPr>
        <w:t>Z</w:t>
      </w:r>
      <w:r>
        <w:rPr>
          <w:rFonts w:ascii="Times New Roman" w:hAnsi="Times New Roman" w:cs="Times New Roman"/>
        </w:rPr>
        <w:t>ałącznik Nr 3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- </w:t>
      </w:r>
      <w:r>
        <w:rPr>
          <w:rFonts w:ascii="Times New Roman" w:hAnsi="Times New Roman" w:cs="Times New Roman"/>
        </w:rPr>
        <w:tab/>
        <w:t xml:space="preserve">Oświadczenie z art. 24 ust. 1 </w:t>
      </w:r>
      <w:proofErr w:type="spellStart"/>
      <w:r>
        <w:rPr>
          <w:rFonts w:ascii="Times New Roman" w:hAnsi="Times New Roman" w:cs="Times New Roman"/>
        </w:rPr>
        <w:t>Pzp</w:t>
      </w:r>
      <w:proofErr w:type="spellEnd"/>
      <w:r>
        <w:rPr>
          <w:rFonts w:ascii="Times New Roman" w:hAnsi="Times New Roman" w:cs="Times New Roman"/>
        </w:rPr>
        <w:t>.</w:t>
      </w:r>
    </w:p>
    <w:p w:rsidR="009E29EF" w:rsidRDefault="009E29EF" w:rsidP="009E29EF">
      <w:pPr>
        <w:spacing w:after="0" w:line="240" w:lineRule="auto"/>
        <w:ind w:left="1701" w:hanging="170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Załącznik Nr 4 i 4A</w:t>
      </w:r>
      <w:r>
        <w:rPr>
          <w:rFonts w:ascii="Times New Roman" w:hAnsi="Times New Roman" w:cs="Times New Roman"/>
        </w:rPr>
        <w:tab/>
        <w:t>-</w:t>
      </w:r>
      <w:r>
        <w:rPr>
          <w:rFonts w:ascii="Times New Roman" w:hAnsi="Times New Roman" w:cs="Times New Roman"/>
        </w:rPr>
        <w:tab/>
        <w:t>Wzór zobowiązania i oświadczenia.</w:t>
      </w:r>
      <w:r>
        <w:rPr>
          <w:rFonts w:ascii="Times New Roman" w:hAnsi="Times New Roman" w:cs="Times New Roman"/>
        </w:rPr>
        <w:tab/>
      </w:r>
    </w:p>
    <w:p w:rsidR="009E29EF" w:rsidRDefault="009E29EF" w:rsidP="009E29EF">
      <w:pPr>
        <w:spacing w:after="0" w:line="240" w:lineRule="auto"/>
        <w:ind w:left="1701" w:hanging="170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Załącznik Nr 5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- </w:t>
      </w:r>
      <w:r>
        <w:rPr>
          <w:rFonts w:ascii="Times New Roman" w:hAnsi="Times New Roman" w:cs="Times New Roman"/>
        </w:rPr>
        <w:tab/>
        <w:t>Wykaz głównych dostaw.</w:t>
      </w:r>
    </w:p>
    <w:p w:rsidR="009E29EF" w:rsidRDefault="009E29EF" w:rsidP="009E29EF">
      <w:pPr>
        <w:tabs>
          <w:tab w:val="left" w:pos="2127"/>
        </w:tabs>
        <w:spacing w:after="0" w:line="240" w:lineRule="auto"/>
        <w:ind w:left="2832" w:hanging="283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Załącznik Nr 6</w:t>
      </w:r>
      <w:r>
        <w:rPr>
          <w:rFonts w:ascii="Times New Roman" w:hAnsi="Times New Roman" w:cs="Times New Roman"/>
        </w:rPr>
        <w:tab/>
        <w:t xml:space="preserve">- </w:t>
      </w:r>
      <w:r>
        <w:rPr>
          <w:rFonts w:ascii="Times New Roman" w:hAnsi="Times New Roman" w:cs="Times New Roman"/>
        </w:rPr>
        <w:tab/>
        <w:t>Oświadczenie o przynależności do grupy kapitałowej wraz z listą podmiotów należących do tej samej grupy kapitałowej</w:t>
      </w:r>
    </w:p>
    <w:p w:rsidR="009E29EF" w:rsidRDefault="009E29EF" w:rsidP="009E29EF">
      <w:pPr>
        <w:spacing w:after="0" w:line="240" w:lineRule="auto"/>
        <w:ind w:left="1701" w:hanging="170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Załącznik nr 7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-</w:t>
      </w:r>
      <w:r>
        <w:rPr>
          <w:rFonts w:ascii="Times New Roman" w:hAnsi="Times New Roman" w:cs="Times New Roman"/>
        </w:rPr>
        <w:tab/>
        <w:t>Oświadczenie</w:t>
      </w:r>
      <w:r>
        <w:rPr>
          <w:rFonts w:ascii="Times New Roman" w:hAnsi="Times New Roman" w:cs="Times New Roman"/>
          <w:snapToGrid w:val="0"/>
        </w:rPr>
        <w:t xml:space="preserve">, że oferowany przedmiot zamówienia spełnia </w:t>
      </w:r>
      <w:r>
        <w:rPr>
          <w:rFonts w:ascii="Times New Roman" w:hAnsi="Times New Roman" w:cs="Times New Roman"/>
        </w:rPr>
        <w:t>wszystkie</w:t>
      </w:r>
    </w:p>
    <w:p w:rsidR="009E29EF" w:rsidRDefault="009E29EF" w:rsidP="009E29EF">
      <w:pPr>
        <w:spacing w:after="0" w:line="240" w:lineRule="auto"/>
        <w:ind w:left="2124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wymagane przepisami normy i parametry oraz że jest dopuszczony do</w:t>
      </w:r>
    </w:p>
    <w:p w:rsidR="009E29EF" w:rsidRDefault="009E29EF" w:rsidP="009E29EF">
      <w:pPr>
        <w:spacing w:after="0" w:line="240" w:lineRule="auto"/>
        <w:ind w:left="2124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obrotu na terenie Polski.</w:t>
      </w:r>
    </w:p>
    <w:p w:rsidR="009E29EF" w:rsidRDefault="009E29EF" w:rsidP="009E29EF">
      <w:pPr>
        <w:autoSpaceDE w:val="0"/>
        <w:autoSpaceDN w:val="0"/>
        <w:adjustRightInd w:val="0"/>
        <w:spacing w:after="0" w:line="240" w:lineRule="auto"/>
        <w:ind w:left="2127" w:hanging="212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Załącznik nr 8</w:t>
      </w:r>
      <w:r>
        <w:rPr>
          <w:rFonts w:ascii="Times New Roman" w:hAnsi="Times New Roman" w:cs="Times New Roman"/>
        </w:rPr>
        <w:tab/>
        <w:t>-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snapToGrid w:val="0"/>
        </w:rPr>
        <w:t xml:space="preserve">Oświadczenie o wdrażaniu i stosowaniu </w:t>
      </w:r>
      <w:r>
        <w:rPr>
          <w:rFonts w:ascii="Times New Roman" w:hAnsi="Times New Roman" w:cs="Times New Roman"/>
        </w:rPr>
        <w:t>dobrej praktyki higienicznej</w:t>
      </w:r>
    </w:p>
    <w:p w:rsidR="009E29EF" w:rsidRDefault="009E29EF" w:rsidP="009E29EF">
      <w:pPr>
        <w:autoSpaceDE w:val="0"/>
        <w:autoSpaceDN w:val="0"/>
        <w:adjustRightInd w:val="0"/>
        <w:spacing w:after="0" w:line="240" w:lineRule="auto"/>
        <w:ind w:left="2832"/>
        <w:rPr>
          <w:rFonts w:ascii="Times New Roman" w:eastAsia="Times New Roman" w:hAnsi="Times New Roman" w:cs="Times New Roman"/>
          <w:snapToGrid w:val="0"/>
          <w:lang w:eastAsia="pl-PL"/>
        </w:rPr>
      </w:pPr>
      <w:r>
        <w:rPr>
          <w:rFonts w:ascii="Times New Roman" w:hAnsi="Times New Roman" w:cs="Times New Roman"/>
        </w:rPr>
        <w:t>i produkcyjnej zgodnie z systemem HACCP oraz wdrażam system HACCP.</w:t>
      </w:r>
    </w:p>
    <w:p w:rsidR="009E29EF" w:rsidRDefault="009E29EF" w:rsidP="009E29EF">
      <w:pPr>
        <w:spacing w:after="0" w:line="240" w:lineRule="auto"/>
        <w:ind w:left="1701" w:hanging="1701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Załącznik nr 9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  <w:t>-</w:t>
      </w:r>
      <w:r>
        <w:rPr>
          <w:rFonts w:ascii="Times New Roman" w:hAnsi="Times New Roman" w:cs="Times New Roman"/>
          <w:color w:val="000000"/>
        </w:rPr>
        <w:tab/>
        <w:t>Wzór umowy.</w:t>
      </w:r>
    </w:p>
    <w:p w:rsidR="009E29EF" w:rsidRDefault="009E29EF" w:rsidP="009E2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9EF" w:rsidRDefault="009E29EF" w:rsidP="009E2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9EF" w:rsidRDefault="009E29EF" w:rsidP="009E2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9EF" w:rsidRDefault="009E29EF" w:rsidP="009E2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9EF" w:rsidRDefault="009E29EF" w:rsidP="009E2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9EF" w:rsidRDefault="009E29EF" w:rsidP="009E29EF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hAnsi="Times New Roman" w:cs="Times New Roman"/>
          <w:b/>
          <w:bCs/>
          <w:sz w:val="20"/>
          <w:szCs w:val="20"/>
        </w:rPr>
        <w:tab/>
      </w: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9E29EF" w:rsidRDefault="009E29EF" w:rsidP="009E29EF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lastRenderedPageBreak/>
        <w:t>Załącznik nr 1 do SIWZ</w:t>
      </w: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29EF" w:rsidRDefault="009E29EF" w:rsidP="009E29EF">
      <w:pPr>
        <w:pStyle w:val="Nagwek7"/>
        <w:rPr>
          <w:i w:val="0"/>
          <w:color w:val="auto"/>
          <w:sz w:val="28"/>
          <w:szCs w:val="28"/>
        </w:rPr>
      </w:pPr>
    </w:p>
    <w:p w:rsidR="009E29EF" w:rsidRDefault="009E29EF" w:rsidP="009E29EF">
      <w:pPr>
        <w:pStyle w:val="Nagwek7"/>
        <w:rPr>
          <w:i w:val="0"/>
          <w:color w:val="auto"/>
          <w:sz w:val="28"/>
          <w:szCs w:val="28"/>
        </w:rPr>
      </w:pPr>
      <w:r>
        <w:rPr>
          <w:i w:val="0"/>
          <w:color w:val="auto"/>
          <w:sz w:val="28"/>
          <w:szCs w:val="28"/>
        </w:rPr>
        <w:t>Formularz ofertowy</w:t>
      </w:r>
    </w:p>
    <w:p w:rsidR="009E29EF" w:rsidRDefault="009E29EF" w:rsidP="009E29E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OFERTA</w:t>
      </w:r>
    </w:p>
    <w:p w:rsidR="009E29EF" w:rsidRDefault="009E29EF" w:rsidP="009E29EF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9E29EF" w:rsidRDefault="009E29EF" w:rsidP="009E29EF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55"/>
        <w:gridCol w:w="4655"/>
      </w:tblGrid>
      <w:tr w:rsidR="009E29EF" w:rsidTr="009E29EF">
        <w:trPr>
          <w:trHeight w:val="1134"/>
        </w:trPr>
        <w:tc>
          <w:tcPr>
            <w:tcW w:w="9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9EF" w:rsidRDefault="009E2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Imię i nazwisko i/lub nazwa</w:t>
            </w:r>
          </w:p>
          <w:p w:rsidR="009E29EF" w:rsidRDefault="009E2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(firma) Wykonawcy</w:t>
            </w:r>
          </w:p>
        </w:tc>
      </w:tr>
      <w:tr w:rsidR="009E29EF" w:rsidTr="009E29EF">
        <w:trPr>
          <w:trHeight w:val="1701"/>
        </w:trPr>
        <w:tc>
          <w:tcPr>
            <w:tcW w:w="9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9EF" w:rsidRDefault="009E2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Adres wykonawcy:</w:t>
            </w:r>
          </w:p>
          <w:p w:rsidR="009E29EF" w:rsidRDefault="009E29E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E29EF" w:rsidRDefault="009E29E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E29EF" w:rsidRDefault="009E2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Kod, miejscowość, województwo, kraj   _______________________________________________________________________________</w:t>
            </w:r>
          </w:p>
          <w:p w:rsidR="009E29EF" w:rsidRDefault="009E29E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E29EF" w:rsidRDefault="009E2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Uulica</w:t>
            </w:r>
            <w:proofErr w:type="spellEnd"/>
            <w:r>
              <w:rPr>
                <w:rFonts w:ascii="Times New Roman" w:hAnsi="Times New Roman" w:cs="Times New Roman"/>
              </w:rPr>
              <w:t>, nr domu, nr lokalu  ________________________________________________________________________________</w:t>
            </w:r>
          </w:p>
          <w:p w:rsidR="009E29EF" w:rsidRDefault="009E2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29EF" w:rsidTr="009E29EF">
        <w:trPr>
          <w:trHeight w:val="680"/>
        </w:trPr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9EF" w:rsidRDefault="009E2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Nr telefonu:</w:t>
            </w:r>
          </w:p>
        </w:tc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9EF" w:rsidRDefault="009E2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Nr </w:t>
            </w:r>
            <w:proofErr w:type="spellStart"/>
            <w:r>
              <w:rPr>
                <w:rFonts w:ascii="Times New Roman" w:hAnsi="Times New Roman" w:cs="Times New Roman"/>
              </w:rPr>
              <w:t>faxu</w:t>
            </w:r>
            <w:proofErr w:type="spellEnd"/>
            <w:r>
              <w:rPr>
                <w:rFonts w:ascii="Times New Roman" w:hAnsi="Times New Roman" w:cs="Times New Roman"/>
              </w:rPr>
              <w:t>:</w:t>
            </w:r>
          </w:p>
        </w:tc>
      </w:tr>
      <w:tr w:rsidR="009E29EF" w:rsidTr="009E29EF">
        <w:trPr>
          <w:trHeight w:val="680"/>
        </w:trPr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9EF" w:rsidRDefault="009E2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URL: http://</w:t>
            </w:r>
          </w:p>
        </w:tc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9EF" w:rsidRDefault="009E2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</w:tr>
      <w:tr w:rsidR="009E29EF" w:rsidTr="009E29EF">
        <w:trPr>
          <w:trHeight w:val="680"/>
        </w:trPr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9EF" w:rsidRDefault="009E2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Organ rejestrowy:</w:t>
            </w:r>
          </w:p>
        </w:tc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9EF" w:rsidRDefault="009E2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Rejestr nr:</w:t>
            </w:r>
          </w:p>
        </w:tc>
      </w:tr>
      <w:tr w:rsidR="009E29EF" w:rsidTr="009E29EF">
        <w:trPr>
          <w:trHeight w:val="680"/>
        </w:trPr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9EF" w:rsidRDefault="009E2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NIP Nr:</w:t>
            </w:r>
          </w:p>
        </w:tc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9EF" w:rsidRDefault="009E2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REGON Nr:</w:t>
            </w:r>
          </w:p>
        </w:tc>
      </w:tr>
      <w:tr w:rsidR="009E29EF" w:rsidTr="009E29EF">
        <w:trPr>
          <w:trHeight w:val="680"/>
        </w:trPr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9EF" w:rsidRDefault="009E2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Bank:</w:t>
            </w:r>
          </w:p>
        </w:tc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9EF" w:rsidRDefault="009E2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Nr rachunku:</w:t>
            </w:r>
          </w:p>
        </w:tc>
      </w:tr>
    </w:tbl>
    <w:p w:rsidR="009E29EF" w:rsidRDefault="009E29EF" w:rsidP="009E29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9E29EF" w:rsidRDefault="009E29EF" w:rsidP="009E29EF">
      <w:pPr>
        <w:widowControl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Odpowiadając na ogłoszenie o zamówieniu na </w:t>
      </w:r>
      <w:r>
        <w:rPr>
          <w:rFonts w:ascii="Times New Roman" w:eastAsia="Tahoma" w:hAnsi="Times New Roman" w:cs="Times New Roman"/>
        </w:rPr>
        <w:t>dostawę mrożonek do K</w:t>
      </w:r>
      <w:r>
        <w:rPr>
          <w:rFonts w:ascii="Times New Roman" w:hAnsi="Times New Roman" w:cs="Times New Roman"/>
          <w:bCs/>
        </w:rPr>
        <w:t>uchni Cateringowych w Kielcach przy ul.: Kołłątaja 4, Krzyżanowskiej 8 i Jagiellońskiej 76, w</w:t>
      </w:r>
      <w:r>
        <w:rPr>
          <w:rFonts w:ascii="Times New Roman" w:hAnsi="Times New Roman" w:cs="Times New Roman"/>
        </w:rPr>
        <w:t xml:space="preserve"> ramach przetargu nieograniczonego, składam ofertę zgodnie z treścią Specyfikacji Istotnych Warunków Zamówienia    Nr sprawy </w:t>
      </w:r>
      <w:r>
        <w:rPr>
          <w:rFonts w:ascii="Times New Roman" w:hAnsi="Times New Roman" w:cs="Times New Roman"/>
          <w:b/>
        </w:rPr>
        <w:t>MKC/Org./034/10/2013</w:t>
      </w:r>
      <w:r>
        <w:rPr>
          <w:rFonts w:ascii="Times New Roman" w:hAnsi="Times New Roman" w:cs="Times New Roman"/>
        </w:rPr>
        <w:t>, a  w szczególności zgodnie z opisem przedmiotu zamówienia:</w:t>
      </w:r>
    </w:p>
    <w:p w:rsidR="009E29EF" w:rsidRDefault="009E29EF" w:rsidP="009E29EF">
      <w:pPr>
        <w:spacing w:after="0" w:line="240" w:lineRule="auto"/>
        <w:ind w:left="15"/>
        <w:jc w:val="both"/>
        <w:rPr>
          <w:rFonts w:ascii="Times New Roman" w:hAnsi="Times New Roman" w:cs="Times New Roman"/>
        </w:rPr>
      </w:pPr>
    </w:p>
    <w:p w:rsidR="009E29EF" w:rsidRDefault="009E29EF" w:rsidP="009E29EF">
      <w:pPr>
        <w:numPr>
          <w:ilvl w:val="0"/>
          <w:numId w:val="38"/>
        </w:numPr>
        <w:tabs>
          <w:tab w:val="left" w:pos="-36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Łączna cena brutto oferty (za cały przedmiot zamówienia)  w wysokości ................................. PLN (słownie.................................................................................................. PLN).</w:t>
      </w:r>
    </w:p>
    <w:p w:rsidR="009E29EF" w:rsidRDefault="009E29EF" w:rsidP="009E29EF">
      <w:pPr>
        <w:pStyle w:val="Tekstpodstawowy"/>
        <w:numPr>
          <w:ilvl w:val="0"/>
          <w:numId w:val="38"/>
        </w:numPr>
        <w:tabs>
          <w:tab w:val="left" w:pos="0"/>
          <w:tab w:val="left" w:pos="1800"/>
        </w:tabs>
        <w:suppressAutoHyphens/>
        <w:jc w:val="both"/>
        <w:rPr>
          <w:rFonts w:ascii="Times New Roman" w:hAnsi="Times New Roman"/>
          <w:b w:val="0"/>
          <w:color w:val="auto"/>
          <w:sz w:val="22"/>
          <w:szCs w:val="22"/>
          <w:lang w:eastAsia="ar-SA"/>
        </w:rPr>
      </w:pPr>
      <w:r>
        <w:rPr>
          <w:rFonts w:ascii="Times New Roman" w:hAnsi="Times New Roman"/>
          <w:b w:val="0"/>
          <w:color w:val="auto"/>
          <w:sz w:val="22"/>
          <w:szCs w:val="22"/>
          <w:lang w:eastAsia="ar-SA"/>
        </w:rPr>
        <w:t>Oświadczam/y, że cena oferty zawiera wszystkie koszty związane z realizacją zamówienia w pełnym rzeczowym zakresie i została ustalona zgodnie z SIWZ.</w:t>
      </w:r>
    </w:p>
    <w:p w:rsidR="009E29EF" w:rsidRDefault="009E29EF" w:rsidP="009E29EF">
      <w:pPr>
        <w:numPr>
          <w:ilvl w:val="0"/>
          <w:numId w:val="38"/>
        </w:numPr>
        <w:tabs>
          <w:tab w:val="left" w:pos="-360"/>
        </w:tabs>
        <w:spacing w:after="0" w:line="240" w:lineRule="auto"/>
        <w:jc w:val="both"/>
        <w:rPr>
          <w:rFonts w:ascii="Times New Roman" w:hAnsi="Times New Roman" w:cs="Times New Roman"/>
          <w:lang w:eastAsia="pl-PL"/>
        </w:rPr>
      </w:pPr>
      <w:r>
        <w:rPr>
          <w:rFonts w:ascii="Times New Roman" w:hAnsi="Times New Roman" w:cs="Times New Roman"/>
        </w:rPr>
        <w:t>Zamierzam/ nie zamierzam* powierzyć część zamówienia określoną w rozdziale IV ust. 1 SIWZ podwykonawcy …………………………………………………………………………………..</w:t>
      </w:r>
    </w:p>
    <w:p w:rsidR="009E29EF" w:rsidRDefault="009E29EF" w:rsidP="009E29EF">
      <w:pPr>
        <w:tabs>
          <w:tab w:val="left" w:pos="-360"/>
        </w:tabs>
        <w:spacing w:after="0" w:line="240" w:lineRule="auto"/>
        <w:ind w:left="360"/>
        <w:jc w:val="both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color w:val="FF0000"/>
          <w:sz w:val="18"/>
          <w:szCs w:val="18"/>
        </w:rPr>
        <w:t xml:space="preserve">                                            </w:t>
      </w:r>
      <w:r>
        <w:rPr>
          <w:rFonts w:ascii="Times New Roman" w:hAnsi="Times New Roman" w:cs="Times New Roman"/>
          <w:i/>
          <w:sz w:val="18"/>
          <w:szCs w:val="18"/>
        </w:rPr>
        <w:t>(wskazać część zamówienia do powierzenia podwykonawcy)</w:t>
      </w:r>
    </w:p>
    <w:p w:rsidR="009E29EF" w:rsidRDefault="009E29EF" w:rsidP="009E29EF">
      <w:pPr>
        <w:tabs>
          <w:tab w:val="left" w:pos="-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18"/>
          <w:szCs w:val="18"/>
        </w:rPr>
      </w:pPr>
    </w:p>
    <w:p w:rsidR="009E29EF" w:rsidRDefault="009E29EF" w:rsidP="009E29EF">
      <w:pPr>
        <w:numPr>
          <w:ilvl w:val="0"/>
          <w:numId w:val="38"/>
        </w:numPr>
        <w:tabs>
          <w:tab w:val="left" w:pos="-36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Zapewniamy wykonanie zamówienia zgodnie z terminem i wzorem umowy określonym w SIWZ.</w:t>
      </w:r>
    </w:p>
    <w:p w:rsidR="009E29EF" w:rsidRDefault="009E29EF" w:rsidP="009E29EF">
      <w:pPr>
        <w:numPr>
          <w:ilvl w:val="0"/>
          <w:numId w:val="38"/>
        </w:numPr>
        <w:tabs>
          <w:tab w:val="left" w:pos="-36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Akceptujemy warunki płatności określone w SIWZ (wzór umowy).</w:t>
      </w:r>
    </w:p>
    <w:p w:rsidR="009E29EF" w:rsidRDefault="009E29EF" w:rsidP="009E29EF">
      <w:pPr>
        <w:numPr>
          <w:ilvl w:val="0"/>
          <w:numId w:val="38"/>
        </w:numPr>
        <w:tabs>
          <w:tab w:val="left" w:pos="-36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Akceptujemy wzór umowy (wg </w:t>
      </w:r>
      <w:r>
        <w:rPr>
          <w:rFonts w:ascii="Times New Roman" w:hAnsi="Times New Roman" w:cs="Times New Roman"/>
          <w:i/>
        </w:rPr>
        <w:t>Załącznika Nr 9 do SIWZ</w:t>
      </w:r>
      <w:r>
        <w:rPr>
          <w:rFonts w:ascii="Times New Roman" w:hAnsi="Times New Roman" w:cs="Times New Roman"/>
        </w:rPr>
        <w:t>)</w:t>
      </w:r>
    </w:p>
    <w:p w:rsidR="009E29EF" w:rsidRDefault="009E29EF" w:rsidP="009E29EF">
      <w:pPr>
        <w:numPr>
          <w:ilvl w:val="0"/>
          <w:numId w:val="38"/>
        </w:numPr>
        <w:tabs>
          <w:tab w:val="left" w:pos="-36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Czujemy się związani ofertą do upływu terminu określonego w SIWZ.</w:t>
      </w:r>
    </w:p>
    <w:p w:rsidR="009E29EF" w:rsidRDefault="009E29EF" w:rsidP="009E29EF">
      <w:pPr>
        <w:pStyle w:val="Tekstpodstawowy"/>
        <w:widowControl/>
        <w:numPr>
          <w:ilvl w:val="0"/>
          <w:numId w:val="38"/>
        </w:numPr>
        <w:snapToGrid/>
        <w:jc w:val="both"/>
        <w:rPr>
          <w:rFonts w:ascii="Times New Roman" w:hAnsi="Times New Roman"/>
          <w:b w:val="0"/>
          <w:sz w:val="22"/>
          <w:szCs w:val="22"/>
          <w:u w:val="single"/>
        </w:rPr>
      </w:pPr>
      <w:r>
        <w:rPr>
          <w:rFonts w:ascii="Times New Roman" w:hAnsi="Times New Roman"/>
          <w:b w:val="0"/>
          <w:sz w:val="22"/>
          <w:szCs w:val="22"/>
        </w:rPr>
        <w:t xml:space="preserve">Wykonawca oświadcza, że w przypadku gdy okres ubezpieczenia określony w załączonym do oferty dokumencie ubezpieczenia OC,  jest krótszy niż okres realizacji umowy, zobowiązuje się w </w:t>
      </w:r>
      <w:r>
        <w:rPr>
          <w:rFonts w:ascii="Times New Roman" w:hAnsi="Times New Roman"/>
          <w:b w:val="0"/>
          <w:sz w:val="22"/>
          <w:szCs w:val="22"/>
        </w:rPr>
        <w:lastRenderedPageBreak/>
        <w:t>terminie 7 dni od daty upływu terminu ważności ubezpieczenia przedstawić Zamawiającemu dokument ubezpieczenia na warunkach nie gorszych i wartości nie mniejszej niż wymagany przez Zamawiającego w niniejszym postępowaniu przetargowym, ważny do końca realizacji przedmiotu umowy, pod rygorem rozwiązania umowy w trybie natychmiastowym.</w:t>
      </w:r>
    </w:p>
    <w:p w:rsidR="009E29EF" w:rsidRDefault="009E29EF" w:rsidP="009E29EF">
      <w:pPr>
        <w:numPr>
          <w:ilvl w:val="0"/>
          <w:numId w:val="38"/>
        </w:numPr>
        <w:tabs>
          <w:tab w:val="left" w:pos="-36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Wraz z ofertą składamy następujące oświadczenia i dokumenty: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6120"/>
        <w:gridCol w:w="2084"/>
      </w:tblGrid>
      <w:tr w:rsidR="009E29EF" w:rsidTr="009E29E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L.p.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Nazwa oświadczenia / dokumentu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Nr strony </w:t>
            </w:r>
          </w:p>
          <w:p w:rsidR="009E29EF" w:rsidRDefault="009E29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w ofercie</w:t>
            </w:r>
          </w:p>
        </w:tc>
      </w:tr>
      <w:tr w:rsidR="009E29EF" w:rsidTr="009E29E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9EF" w:rsidRDefault="009E29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9EF" w:rsidRDefault="009E29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29EF" w:rsidTr="009E29E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9EF" w:rsidRDefault="009E29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9EF" w:rsidRDefault="009E29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29EF" w:rsidTr="009E29E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9EF" w:rsidRDefault="009E29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9EF" w:rsidRDefault="009E29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29EF" w:rsidTr="009E29E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9EF" w:rsidRDefault="009E29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9EF" w:rsidRDefault="009E29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29EF" w:rsidTr="009E29E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9EF" w:rsidRDefault="009E29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9EF" w:rsidRDefault="009E29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29EF" w:rsidTr="009E29E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9EF" w:rsidRDefault="009E29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9EF" w:rsidRDefault="009E29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29EF" w:rsidTr="009E29E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9EF" w:rsidRDefault="009E29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9EF" w:rsidRDefault="009E29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29EF" w:rsidTr="009E29E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9EF" w:rsidRDefault="009E29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9EF" w:rsidRDefault="009E29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29EF" w:rsidTr="009E29E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9EF" w:rsidRDefault="009E29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9EF" w:rsidRDefault="009E29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29EF" w:rsidTr="009E29E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9EF" w:rsidRDefault="009E29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9EF" w:rsidRDefault="009E29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29EF" w:rsidTr="009E29E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9EF" w:rsidRDefault="009E29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9EF" w:rsidRDefault="009E29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29EF" w:rsidTr="009E29E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9EF" w:rsidRDefault="009E29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9EF" w:rsidRDefault="009E29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29EF" w:rsidTr="009E29E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9EF" w:rsidRDefault="009E29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9EF" w:rsidRDefault="009E29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29EF" w:rsidTr="009E29E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9EF" w:rsidRDefault="009E29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9EF" w:rsidRDefault="009E29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29EF" w:rsidTr="009E29E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9EF" w:rsidRDefault="009E29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9EF" w:rsidRDefault="009E29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29EF" w:rsidTr="009E29E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9EF" w:rsidRDefault="009E29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9EF" w:rsidRDefault="009E29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29EF" w:rsidTr="009E29E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9EF" w:rsidRDefault="009E29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9EF" w:rsidRDefault="009E29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29EF" w:rsidTr="009E29E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9EF" w:rsidRDefault="009E29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9EF" w:rsidRDefault="009E29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29EF" w:rsidTr="009E29E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9EF" w:rsidRDefault="009E29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9EF" w:rsidRDefault="009E29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29EF" w:rsidTr="009E29E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9EF" w:rsidRDefault="009E29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9EF" w:rsidRDefault="009E29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9EF" w:rsidRDefault="009E29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E29EF" w:rsidRDefault="009E29EF" w:rsidP="009E29EF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>Oferta została złożona na ……….  ponumerowanych stronach.</w:t>
      </w:r>
    </w:p>
    <w:p w:rsidR="009E29EF" w:rsidRDefault="009E29EF" w:rsidP="009E29EF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przypadku konieczności udzielenia wyjaśnień dotyczących przedstawionej oferty prosimy o zwracanie się do:</w:t>
      </w: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……………………………., tel. ………………., faks ………………., .</w:t>
      </w: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imię i nazwisko</w:t>
      </w: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(W przypadku niepodania powyższych danych osoby do bezpośrednich kontaktów, prosimy o zwracanie się do osoby / osób podpisującej ofertę).</w:t>
      </w: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E29EF" w:rsidRDefault="009E29EF" w:rsidP="009E29EF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………………… dnia, 2013- …… - …… </w:t>
      </w:r>
      <w:r>
        <w:rPr>
          <w:color w:val="auto"/>
          <w:sz w:val="22"/>
          <w:szCs w:val="22"/>
        </w:rPr>
        <w:tab/>
        <w:t xml:space="preserve">    ……....................................................................... </w:t>
      </w:r>
    </w:p>
    <w:p w:rsidR="009E29EF" w:rsidRDefault="009E29EF" w:rsidP="009E29EF">
      <w:pPr>
        <w:pStyle w:val="Default"/>
        <w:ind w:left="4248" w:firstLine="708"/>
        <w:rPr>
          <w:i/>
          <w:color w:val="auto"/>
          <w:sz w:val="16"/>
          <w:szCs w:val="16"/>
        </w:rPr>
      </w:pPr>
      <w:r>
        <w:rPr>
          <w:i/>
          <w:color w:val="auto"/>
          <w:sz w:val="16"/>
          <w:szCs w:val="16"/>
        </w:rPr>
        <w:t xml:space="preserve">(podpis wykonawcy lub upoważnionego przedstawiciela) </w:t>
      </w:r>
    </w:p>
    <w:p w:rsidR="009E29EF" w:rsidRDefault="009E29EF" w:rsidP="009E29EF">
      <w:pPr>
        <w:pStyle w:val="Default"/>
        <w:rPr>
          <w:color w:val="auto"/>
          <w:sz w:val="22"/>
          <w:szCs w:val="22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*Niepotrzebne skreślić</w:t>
      </w:r>
    </w:p>
    <w:p w:rsidR="009E29EF" w:rsidRDefault="009E29EF" w:rsidP="009E29EF">
      <w:pPr>
        <w:pStyle w:val="Default"/>
        <w:ind w:left="6372" w:firstLine="7"/>
        <w:rPr>
          <w:b/>
          <w:color w:val="auto"/>
          <w:sz w:val="22"/>
          <w:szCs w:val="22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9E29EF" w:rsidRDefault="009E29EF" w:rsidP="009E29EF">
      <w:pPr>
        <w:spacing w:after="0" w:line="240" w:lineRule="auto"/>
        <w:ind w:left="5664" w:firstLine="709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lastRenderedPageBreak/>
        <w:t>Załącznik nr 1A do SIWZ</w:t>
      </w:r>
    </w:p>
    <w:p w:rsidR="009E29EF" w:rsidRDefault="009E29EF" w:rsidP="009E29EF">
      <w:pPr>
        <w:spacing w:after="0" w:line="240" w:lineRule="auto"/>
        <w:ind w:left="6372" w:firstLine="1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Szczegółowy opis przedmiotu zamówienia.</w:t>
      </w:r>
    </w:p>
    <w:p w:rsidR="009E29EF" w:rsidRDefault="009E29EF" w:rsidP="009E29EF">
      <w:pPr>
        <w:spacing w:after="0" w:line="240" w:lineRule="auto"/>
        <w:ind w:left="5664" w:firstLine="709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Formularz cenowy</w:t>
      </w:r>
    </w:p>
    <w:p w:rsidR="009E29EF" w:rsidRDefault="009E29EF" w:rsidP="009E29EF">
      <w:pPr>
        <w:spacing w:after="0" w:line="240" w:lineRule="auto"/>
        <w:ind w:left="5664" w:firstLine="709"/>
        <w:rPr>
          <w:rFonts w:ascii="Times New Roman" w:hAnsi="Times New Roman" w:cs="Times New Roman"/>
          <w:b/>
          <w:i/>
        </w:rPr>
      </w:pPr>
    </w:p>
    <w:p w:rsidR="009E29EF" w:rsidRDefault="009E29EF" w:rsidP="009E29EF">
      <w:pPr>
        <w:spacing w:after="0" w:line="240" w:lineRule="auto"/>
        <w:ind w:left="5664" w:firstLine="709"/>
        <w:rPr>
          <w:rFonts w:ascii="Times New Roman" w:hAnsi="Times New Roman" w:cs="Times New Roman"/>
          <w:b/>
          <w:i/>
        </w:rPr>
      </w:pPr>
    </w:p>
    <w:p w:rsidR="009E29EF" w:rsidRDefault="009E29EF" w:rsidP="009E29E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MROŻONKI</w:t>
      </w:r>
    </w:p>
    <w:tbl>
      <w:tblPr>
        <w:tblW w:w="11205" w:type="dxa"/>
        <w:tblInd w:w="-1104" w:type="dxa"/>
        <w:tblLayout w:type="fixed"/>
        <w:tblCellMar>
          <w:left w:w="30" w:type="dxa"/>
          <w:right w:w="30" w:type="dxa"/>
        </w:tblCellMar>
        <w:tblLook w:val="04A0"/>
      </w:tblPr>
      <w:tblGrid>
        <w:gridCol w:w="566"/>
        <w:gridCol w:w="2837"/>
        <w:gridCol w:w="567"/>
        <w:gridCol w:w="994"/>
        <w:gridCol w:w="1418"/>
        <w:gridCol w:w="851"/>
        <w:gridCol w:w="1418"/>
        <w:gridCol w:w="1277"/>
        <w:gridCol w:w="1277"/>
      </w:tblGrid>
      <w:tr w:rsidR="009E29EF" w:rsidTr="009E29EF">
        <w:trPr>
          <w:trHeight w:val="67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LP.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NAZWA ARTYKUŁU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J. M.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ILOŚĆ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CENA JEDNOSTKOWA NETTO (ZŁ.)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STAWKA VAT %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CENA JEDNOSTKOWA BRUTTO (ZŁ.)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WARTOŚĆ NETTO (ZŁ.)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WARTOŚĆ BRUTTO (ZŁ.)</w:t>
            </w:r>
          </w:p>
        </w:tc>
      </w:tr>
      <w:tr w:rsidR="009E29EF" w:rsidTr="009E29EF">
        <w:trPr>
          <w:trHeight w:val="45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Agrest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kg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E29EF" w:rsidTr="009E29EF">
        <w:trPr>
          <w:trHeight w:val="45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Aronia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kg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E29EF" w:rsidTr="009E29EF">
        <w:trPr>
          <w:trHeight w:val="45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Brokuł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kg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E29EF" w:rsidTr="009E29EF">
        <w:trPr>
          <w:trHeight w:val="45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Bruksela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kg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E29EF" w:rsidTr="009E29EF">
        <w:trPr>
          <w:trHeight w:val="45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Cukinia kostka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kg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E29EF" w:rsidTr="009E29EF">
        <w:trPr>
          <w:trHeight w:val="45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Fasolka szparagowa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kg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E29EF" w:rsidTr="009E29EF">
        <w:trPr>
          <w:trHeight w:val="45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Groszek zielony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kg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E29EF" w:rsidTr="009E29EF">
        <w:trPr>
          <w:trHeight w:val="45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Kalafior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kg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E29EF" w:rsidTr="009E29EF">
        <w:trPr>
          <w:trHeight w:val="45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Kartacze z mięsem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kg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E29EF" w:rsidTr="009E29EF">
        <w:trPr>
          <w:trHeight w:val="45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Kluski śląskie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kg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E29EF" w:rsidTr="009E29EF">
        <w:trPr>
          <w:trHeight w:val="45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Malina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kg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E29EF" w:rsidTr="009E29EF">
        <w:trPr>
          <w:trHeight w:val="45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Marchew kostka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kg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E29EF" w:rsidTr="009E29EF">
        <w:trPr>
          <w:trHeight w:val="45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Mieszanka kompotowa 4-składnikowa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kg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E29EF" w:rsidTr="009E29EF">
        <w:trPr>
          <w:trHeight w:val="45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Pierogi z mięsem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kg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E29EF" w:rsidTr="009E29EF">
        <w:trPr>
          <w:trHeight w:val="45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Pierogi z serem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kg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E29EF" w:rsidTr="009E29EF">
        <w:trPr>
          <w:trHeight w:val="45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Pietruszka kostka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kg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E29EF" w:rsidTr="009E29EF">
        <w:trPr>
          <w:trHeight w:val="45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Porzeczka czarna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kg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E29EF" w:rsidTr="009E29EF">
        <w:trPr>
          <w:trHeight w:val="45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Porzeczka czerwona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kg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E29EF" w:rsidTr="009E29EF">
        <w:trPr>
          <w:trHeight w:val="45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Por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kg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E29EF" w:rsidTr="009E29EF">
        <w:trPr>
          <w:trHeight w:val="45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Pyzy z mięsem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kg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E29EF" w:rsidTr="009E29EF">
        <w:trPr>
          <w:trHeight w:val="45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Szpinak mielony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kg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E29EF" w:rsidTr="009E29EF">
        <w:trPr>
          <w:trHeight w:val="45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Truskawka mrożona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kg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E29EF" w:rsidTr="009E29EF">
        <w:trPr>
          <w:trHeight w:val="45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Wiśnia mrożona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kg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9EF" w:rsidRDefault="009E29E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9E29EF" w:rsidRDefault="009E29EF" w:rsidP="009E29EF">
      <w:pPr>
        <w:pStyle w:val="Normalny3"/>
        <w:ind w:left="6372" w:firstLine="7"/>
        <w:rPr>
          <w:b/>
          <w:color w:val="auto"/>
          <w:sz w:val="22"/>
          <w:szCs w:val="22"/>
        </w:rPr>
      </w:pPr>
      <w:r>
        <w:rPr>
          <w:b/>
          <w:i/>
          <w:color w:val="auto"/>
          <w:sz w:val="22"/>
          <w:szCs w:val="22"/>
        </w:rPr>
        <w:t xml:space="preserve">Załącznik Nr 2 do SIWZ </w:t>
      </w:r>
    </w:p>
    <w:p w:rsidR="009E29EF" w:rsidRDefault="009E29EF" w:rsidP="009E29EF">
      <w:pPr>
        <w:pStyle w:val="Normalny3"/>
        <w:rPr>
          <w:b/>
          <w:color w:val="auto"/>
          <w:sz w:val="22"/>
          <w:szCs w:val="22"/>
        </w:rPr>
      </w:pPr>
    </w:p>
    <w:p w:rsidR="009E29EF" w:rsidRDefault="009E29EF" w:rsidP="009E29EF">
      <w:pPr>
        <w:pStyle w:val="Normalny3"/>
        <w:rPr>
          <w:rFonts w:eastAsia="Times New Roman"/>
          <w:color w:val="auto"/>
          <w:sz w:val="18"/>
          <w:szCs w:val="18"/>
        </w:rPr>
      </w:pPr>
      <w:r>
        <w:rPr>
          <w:color w:val="auto"/>
          <w:sz w:val="22"/>
          <w:szCs w:val="22"/>
        </w:rPr>
        <w:t xml:space="preserve">..................................................... </w:t>
      </w:r>
    </w:p>
    <w:p w:rsidR="009E29EF" w:rsidRDefault="009E29EF" w:rsidP="009E29EF">
      <w:pPr>
        <w:pStyle w:val="Normalny3"/>
        <w:ind w:firstLine="708"/>
        <w:rPr>
          <w:rFonts w:eastAsia="Times New Roman"/>
          <w:color w:val="auto"/>
          <w:sz w:val="22"/>
          <w:szCs w:val="22"/>
        </w:rPr>
      </w:pPr>
      <w:r>
        <w:rPr>
          <w:rFonts w:eastAsia="Times New Roman"/>
          <w:color w:val="auto"/>
          <w:sz w:val="18"/>
          <w:szCs w:val="18"/>
        </w:rPr>
        <w:t xml:space="preserve"> </w:t>
      </w:r>
      <w:r>
        <w:rPr>
          <w:color w:val="auto"/>
          <w:sz w:val="18"/>
          <w:szCs w:val="18"/>
        </w:rPr>
        <w:t xml:space="preserve">(pieczęć wykonawcy) </w:t>
      </w:r>
    </w:p>
    <w:p w:rsidR="009E29EF" w:rsidRDefault="009E29EF" w:rsidP="009E29EF">
      <w:pPr>
        <w:pStyle w:val="Normalny3"/>
        <w:rPr>
          <w:b/>
          <w:bCs/>
          <w:color w:val="auto"/>
          <w:sz w:val="22"/>
          <w:szCs w:val="22"/>
        </w:rPr>
      </w:pPr>
      <w:r>
        <w:rPr>
          <w:rFonts w:eastAsia="Times New Roman"/>
          <w:color w:val="auto"/>
          <w:sz w:val="22"/>
          <w:szCs w:val="22"/>
        </w:rPr>
        <w:t xml:space="preserve"> </w:t>
      </w:r>
    </w:p>
    <w:p w:rsidR="009E29EF" w:rsidRDefault="009E29EF" w:rsidP="009E29EF">
      <w:pPr>
        <w:pStyle w:val="Normalny3"/>
        <w:rPr>
          <w:b/>
          <w:bCs/>
          <w:color w:val="auto"/>
          <w:sz w:val="22"/>
          <w:szCs w:val="22"/>
        </w:rPr>
      </w:pPr>
    </w:p>
    <w:p w:rsidR="009E29EF" w:rsidRDefault="009E29EF" w:rsidP="009E29EF">
      <w:pPr>
        <w:pStyle w:val="Normalny3"/>
        <w:rPr>
          <w:b/>
          <w:bCs/>
          <w:color w:val="auto"/>
          <w:sz w:val="22"/>
          <w:szCs w:val="22"/>
        </w:rPr>
      </w:pPr>
    </w:p>
    <w:p w:rsidR="009E29EF" w:rsidRDefault="009E29EF" w:rsidP="009E29EF">
      <w:pPr>
        <w:pStyle w:val="Normalny3"/>
        <w:rPr>
          <w:b/>
          <w:bCs/>
          <w:color w:val="auto"/>
          <w:sz w:val="22"/>
          <w:szCs w:val="22"/>
        </w:rPr>
      </w:pPr>
    </w:p>
    <w:p w:rsidR="009E29EF" w:rsidRDefault="009E29EF" w:rsidP="009E29EF">
      <w:pPr>
        <w:pStyle w:val="Normalny3"/>
        <w:rPr>
          <w:b/>
          <w:bCs/>
          <w:color w:val="auto"/>
          <w:sz w:val="22"/>
          <w:szCs w:val="22"/>
        </w:rPr>
      </w:pPr>
    </w:p>
    <w:p w:rsidR="009E29EF" w:rsidRDefault="009E29EF" w:rsidP="009E29EF">
      <w:pPr>
        <w:pStyle w:val="Normalny3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O ś w i a d c z e n i e*</w:t>
      </w:r>
    </w:p>
    <w:p w:rsidR="009E29EF" w:rsidRDefault="009E29EF" w:rsidP="009E29EF">
      <w:pPr>
        <w:pStyle w:val="Normalny3"/>
        <w:jc w:val="center"/>
        <w:rPr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z art. 22 ust. 1 ustawy z dnia 29 stycznia 2004 r. Prawo zamówień publicznych </w:t>
      </w:r>
    </w:p>
    <w:p w:rsidR="009E29EF" w:rsidRDefault="009E29EF" w:rsidP="009E29EF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(tekst jednolity Dz. U. z 9 sierpnia 2013r., poz. 907 z </w:t>
      </w:r>
      <w:proofErr w:type="spellStart"/>
      <w:r>
        <w:rPr>
          <w:rFonts w:ascii="Times New Roman" w:hAnsi="Times New Roman"/>
          <w:b/>
        </w:rPr>
        <w:t>późn</w:t>
      </w:r>
      <w:proofErr w:type="spellEnd"/>
      <w:r>
        <w:rPr>
          <w:rFonts w:ascii="Times New Roman" w:hAnsi="Times New Roman"/>
          <w:b/>
        </w:rPr>
        <w:t>. zm.)</w:t>
      </w:r>
    </w:p>
    <w:p w:rsidR="009E29EF" w:rsidRDefault="009E29EF" w:rsidP="009E29E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Składając ofertę do postępowania o udzielenie zamówienia publicznego </w:t>
      </w:r>
      <w:r>
        <w:rPr>
          <w:rFonts w:ascii="Times New Roman" w:hAnsi="Times New Roman" w:cs="Times New Roman"/>
          <w:b/>
        </w:rPr>
        <w:t xml:space="preserve">nr MKC/Org./034/10/2013 </w:t>
      </w:r>
      <w:r>
        <w:rPr>
          <w:rFonts w:ascii="Times New Roman" w:hAnsi="Times New Roman" w:cs="Times New Roman"/>
        </w:rPr>
        <w:t xml:space="preserve">na </w:t>
      </w:r>
      <w:r>
        <w:rPr>
          <w:rFonts w:ascii="Times New Roman" w:eastAsia="Tahoma" w:hAnsi="Times New Roman" w:cs="Times New Roman"/>
        </w:rPr>
        <w:t>dostawę</w:t>
      </w:r>
      <w:r>
        <w:rPr>
          <w:rFonts w:ascii="Times New Roman" w:eastAsia="Tahoma" w:hAnsi="Times New Roman" w:cs="Times New Roman"/>
          <w:lang w:eastAsia="ar-SA"/>
        </w:rPr>
        <w:t xml:space="preserve"> mrożonek </w:t>
      </w:r>
      <w:r>
        <w:rPr>
          <w:rFonts w:ascii="Times New Roman" w:eastAsia="Tahoma" w:hAnsi="Times New Roman" w:cs="Times New Roman"/>
        </w:rPr>
        <w:t>do K</w:t>
      </w:r>
      <w:r>
        <w:rPr>
          <w:rFonts w:ascii="Times New Roman" w:hAnsi="Times New Roman" w:cs="Times New Roman"/>
          <w:bCs/>
        </w:rPr>
        <w:t xml:space="preserve">uchni Cateringowych w Kielcach przy ul.: Kołłątaja 4,  Krzyżanowskiej 8 i Jagiellońskiej 76,  </w:t>
      </w:r>
      <w:r>
        <w:rPr>
          <w:rFonts w:ascii="Times New Roman" w:hAnsi="Times New Roman" w:cs="Times New Roman"/>
        </w:rPr>
        <w:t>pod rygorem wykluczenia z postępowania ja/my (imię i nazwisko) ……………………………………...………………….. reprezentując firmę</w:t>
      </w:r>
      <w:r>
        <w:t xml:space="preserve"> </w:t>
      </w:r>
      <w:r>
        <w:rPr>
          <w:rFonts w:ascii="Times New Roman" w:hAnsi="Times New Roman" w:cs="Times New Roman"/>
        </w:rPr>
        <w:t>(nazwa firmy)</w:t>
      </w:r>
      <w:r>
        <w:t xml:space="preserve"> ............................................................................................................................................................  </w:t>
      </w:r>
      <w:r>
        <w:rPr>
          <w:rFonts w:ascii="Times New Roman" w:hAnsi="Times New Roman" w:cs="Times New Roman"/>
        </w:rPr>
        <w:t xml:space="preserve">jako – upoważniony na piśmie / wpisany w odpowiednim rejestrze lub ewidencji działalności gospodarczej **; w imieniu reprezentowanej przeze mnie/nas firmy oświadczam (-y), że spełniam(-y) warunki dotyczące: </w:t>
      </w:r>
    </w:p>
    <w:p w:rsidR="009E29EF" w:rsidRDefault="009E29EF" w:rsidP="009E29EF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posiadania uprawnie</w:t>
      </w:r>
      <w:r>
        <w:rPr>
          <w:rFonts w:eastAsia="TimesNewRoman"/>
          <w:sz w:val="22"/>
          <w:szCs w:val="22"/>
        </w:rPr>
        <w:t xml:space="preserve">ń </w:t>
      </w:r>
      <w:r>
        <w:rPr>
          <w:sz w:val="22"/>
          <w:szCs w:val="22"/>
        </w:rPr>
        <w:t>do wykonywania okre</w:t>
      </w:r>
      <w:r>
        <w:rPr>
          <w:rFonts w:eastAsia="TimesNewRoman"/>
          <w:sz w:val="22"/>
          <w:szCs w:val="22"/>
        </w:rPr>
        <w:t>ś</w:t>
      </w:r>
      <w:r>
        <w:rPr>
          <w:sz w:val="22"/>
          <w:szCs w:val="22"/>
        </w:rPr>
        <w:t>lonej działalno</w:t>
      </w:r>
      <w:r>
        <w:rPr>
          <w:rFonts w:eastAsia="TimesNewRoman"/>
          <w:sz w:val="22"/>
          <w:szCs w:val="22"/>
        </w:rPr>
        <w:t>ś</w:t>
      </w:r>
      <w:r>
        <w:rPr>
          <w:sz w:val="22"/>
          <w:szCs w:val="22"/>
        </w:rPr>
        <w:t>ci lub czynno</w:t>
      </w:r>
      <w:r>
        <w:rPr>
          <w:rFonts w:eastAsia="TimesNewRoman"/>
          <w:sz w:val="22"/>
          <w:szCs w:val="22"/>
        </w:rPr>
        <w:t>ś</w:t>
      </w:r>
      <w:r>
        <w:rPr>
          <w:sz w:val="22"/>
          <w:szCs w:val="22"/>
        </w:rPr>
        <w:t>ci, je</w:t>
      </w:r>
      <w:r>
        <w:rPr>
          <w:rFonts w:eastAsia="TimesNewRoman"/>
          <w:sz w:val="22"/>
          <w:szCs w:val="22"/>
        </w:rPr>
        <w:t>ż</w:t>
      </w:r>
      <w:r>
        <w:rPr>
          <w:sz w:val="22"/>
          <w:szCs w:val="22"/>
        </w:rPr>
        <w:t>eli przepisy prawa nakładaj</w:t>
      </w:r>
      <w:r>
        <w:rPr>
          <w:rFonts w:eastAsia="TimesNewRoman"/>
          <w:sz w:val="22"/>
          <w:szCs w:val="22"/>
        </w:rPr>
        <w:t xml:space="preserve">ą </w:t>
      </w:r>
      <w:r>
        <w:rPr>
          <w:sz w:val="22"/>
          <w:szCs w:val="22"/>
        </w:rPr>
        <w:t>obowi</w:t>
      </w:r>
      <w:r>
        <w:rPr>
          <w:rFonts w:eastAsia="TimesNewRoman"/>
          <w:sz w:val="22"/>
          <w:szCs w:val="22"/>
        </w:rPr>
        <w:t>ą</w:t>
      </w:r>
      <w:r>
        <w:rPr>
          <w:sz w:val="22"/>
          <w:szCs w:val="22"/>
        </w:rPr>
        <w:t>zek ich posiadania;</w:t>
      </w:r>
    </w:p>
    <w:p w:rsidR="009E29EF" w:rsidRDefault="009E29EF" w:rsidP="009E29EF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posiadania wiedzy i doświadczenia;</w:t>
      </w:r>
    </w:p>
    <w:p w:rsidR="009E29EF" w:rsidRDefault="009E29EF" w:rsidP="009E29EF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dysponowania odpowiednim potencjałem technicznym oraz osobami zdolnymi do wykonania zamówienia; </w:t>
      </w:r>
    </w:p>
    <w:p w:rsidR="009E29EF" w:rsidRDefault="009E29EF" w:rsidP="009E29EF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sytuacji ekonomicznej i finansowej. </w:t>
      </w:r>
    </w:p>
    <w:p w:rsidR="009E29EF" w:rsidRDefault="009E29EF" w:rsidP="009E29EF">
      <w:pPr>
        <w:pStyle w:val="Default"/>
        <w:rPr>
          <w:color w:val="auto"/>
          <w:sz w:val="22"/>
          <w:szCs w:val="22"/>
        </w:rPr>
      </w:pPr>
    </w:p>
    <w:p w:rsidR="009E29EF" w:rsidRDefault="009E29EF" w:rsidP="009E29EF">
      <w:pPr>
        <w:pStyle w:val="Default"/>
        <w:rPr>
          <w:color w:val="auto"/>
          <w:sz w:val="22"/>
          <w:szCs w:val="22"/>
        </w:rPr>
      </w:pPr>
    </w:p>
    <w:p w:rsidR="009E29EF" w:rsidRDefault="009E29EF" w:rsidP="009E29EF">
      <w:pPr>
        <w:pStyle w:val="Default"/>
        <w:rPr>
          <w:color w:val="auto"/>
          <w:sz w:val="22"/>
          <w:szCs w:val="22"/>
        </w:rPr>
      </w:pPr>
    </w:p>
    <w:p w:rsidR="009E29EF" w:rsidRDefault="009E29EF" w:rsidP="009E29EF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………………… dnia, 2013- …… - …… </w:t>
      </w:r>
      <w:r>
        <w:rPr>
          <w:color w:val="auto"/>
          <w:sz w:val="22"/>
          <w:szCs w:val="22"/>
        </w:rPr>
        <w:tab/>
        <w:t xml:space="preserve">    ……....................................................................... </w:t>
      </w:r>
    </w:p>
    <w:p w:rsidR="009E29EF" w:rsidRDefault="009E29EF" w:rsidP="009E29EF">
      <w:pPr>
        <w:pStyle w:val="Default"/>
        <w:ind w:left="4248" w:firstLine="708"/>
        <w:rPr>
          <w:i/>
          <w:color w:val="auto"/>
          <w:sz w:val="16"/>
          <w:szCs w:val="16"/>
        </w:rPr>
      </w:pPr>
      <w:r>
        <w:rPr>
          <w:i/>
          <w:color w:val="auto"/>
          <w:sz w:val="16"/>
          <w:szCs w:val="16"/>
        </w:rPr>
        <w:t xml:space="preserve">(podpis wykonawcy lub upoważnionego przedstawiciela) </w:t>
      </w:r>
    </w:p>
    <w:p w:rsidR="009E29EF" w:rsidRDefault="009E29EF" w:rsidP="009E29EF">
      <w:pPr>
        <w:pStyle w:val="Default"/>
        <w:rPr>
          <w:color w:val="auto"/>
          <w:sz w:val="22"/>
          <w:szCs w:val="22"/>
        </w:rPr>
      </w:pPr>
    </w:p>
    <w:p w:rsidR="009E29EF" w:rsidRDefault="009E29EF" w:rsidP="009E29EF">
      <w:pPr>
        <w:pStyle w:val="Default"/>
        <w:rPr>
          <w:i/>
          <w:color w:val="auto"/>
          <w:sz w:val="22"/>
          <w:szCs w:val="22"/>
        </w:rPr>
      </w:pPr>
      <w:r>
        <w:rPr>
          <w:i/>
          <w:color w:val="auto"/>
          <w:sz w:val="22"/>
          <w:szCs w:val="22"/>
        </w:rPr>
        <w:t xml:space="preserve">*w przypadku ofert wspólnych - każdy z wykonawców składa oświadczenie </w:t>
      </w: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**niepotrzebne skreślić</w:t>
      </w:r>
    </w:p>
    <w:p w:rsidR="009E29EF" w:rsidRDefault="009E29EF" w:rsidP="009E29EF">
      <w:pPr>
        <w:pStyle w:val="Normalny3"/>
        <w:rPr>
          <w:color w:val="auto"/>
          <w:sz w:val="22"/>
          <w:szCs w:val="22"/>
        </w:rPr>
      </w:pPr>
    </w:p>
    <w:p w:rsidR="009E29EF" w:rsidRDefault="009E29EF" w:rsidP="009E29EF">
      <w:pPr>
        <w:pStyle w:val="Normalny3"/>
        <w:rPr>
          <w:color w:val="auto"/>
          <w:sz w:val="22"/>
          <w:szCs w:val="22"/>
        </w:rPr>
      </w:pPr>
    </w:p>
    <w:p w:rsidR="009E29EF" w:rsidRDefault="009E29EF" w:rsidP="009E29EF">
      <w:pPr>
        <w:rPr>
          <w:b/>
        </w:rPr>
      </w:pPr>
    </w:p>
    <w:p w:rsidR="009E29EF" w:rsidRDefault="009E29EF" w:rsidP="009E29EF">
      <w:pPr>
        <w:rPr>
          <w:b/>
        </w:rPr>
      </w:pPr>
    </w:p>
    <w:p w:rsidR="009E29EF" w:rsidRDefault="009E29EF" w:rsidP="009E29EF">
      <w:pPr>
        <w:rPr>
          <w:b/>
        </w:rPr>
      </w:pPr>
    </w:p>
    <w:p w:rsidR="009E29EF" w:rsidRDefault="009E29EF" w:rsidP="009E29EF">
      <w:pPr>
        <w:pStyle w:val="Normalny3"/>
        <w:ind w:left="6372" w:firstLine="7"/>
        <w:rPr>
          <w:b/>
          <w:i/>
          <w:color w:val="auto"/>
          <w:sz w:val="22"/>
          <w:szCs w:val="22"/>
        </w:rPr>
      </w:pPr>
    </w:p>
    <w:p w:rsidR="009E29EF" w:rsidRDefault="009E29EF" w:rsidP="009E29EF">
      <w:pPr>
        <w:pStyle w:val="Normalny3"/>
        <w:ind w:left="6372" w:firstLine="7"/>
        <w:rPr>
          <w:b/>
          <w:i/>
          <w:color w:val="auto"/>
          <w:sz w:val="22"/>
          <w:szCs w:val="22"/>
        </w:rPr>
      </w:pPr>
    </w:p>
    <w:p w:rsidR="009E29EF" w:rsidRDefault="009E29EF" w:rsidP="009E29EF">
      <w:pPr>
        <w:pStyle w:val="Normalny3"/>
        <w:ind w:left="6372" w:firstLine="7"/>
        <w:rPr>
          <w:b/>
          <w:i/>
          <w:color w:val="auto"/>
          <w:sz w:val="22"/>
          <w:szCs w:val="22"/>
        </w:rPr>
      </w:pPr>
    </w:p>
    <w:p w:rsidR="009E29EF" w:rsidRDefault="009E29EF" w:rsidP="009E29EF">
      <w:pPr>
        <w:pStyle w:val="Normalny3"/>
        <w:ind w:left="6372" w:firstLine="7"/>
        <w:rPr>
          <w:b/>
          <w:i/>
          <w:color w:val="auto"/>
          <w:sz w:val="22"/>
          <w:szCs w:val="22"/>
        </w:rPr>
      </w:pPr>
    </w:p>
    <w:p w:rsidR="009E29EF" w:rsidRDefault="009E29EF" w:rsidP="009E29EF">
      <w:pPr>
        <w:pStyle w:val="Normalny3"/>
        <w:ind w:left="6372" w:firstLine="7"/>
        <w:rPr>
          <w:b/>
          <w:i/>
          <w:color w:val="auto"/>
          <w:sz w:val="22"/>
          <w:szCs w:val="22"/>
        </w:rPr>
      </w:pPr>
    </w:p>
    <w:p w:rsidR="009E29EF" w:rsidRDefault="009E29EF" w:rsidP="009E29EF">
      <w:pPr>
        <w:pStyle w:val="Normalny3"/>
        <w:ind w:left="6372" w:firstLine="7"/>
        <w:rPr>
          <w:b/>
          <w:i/>
          <w:color w:val="auto"/>
          <w:sz w:val="22"/>
          <w:szCs w:val="22"/>
        </w:rPr>
      </w:pPr>
    </w:p>
    <w:p w:rsidR="009E29EF" w:rsidRDefault="009E29EF" w:rsidP="009E29EF">
      <w:pPr>
        <w:pStyle w:val="Normalny3"/>
        <w:ind w:left="6372" w:firstLine="7"/>
        <w:rPr>
          <w:b/>
          <w:i/>
          <w:color w:val="auto"/>
          <w:sz w:val="22"/>
          <w:szCs w:val="22"/>
        </w:rPr>
      </w:pPr>
    </w:p>
    <w:p w:rsidR="009E29EF" w:rsidRDefault="009E29EF" w:rsidP="009E29EF">
      <w:pPr>
        <w:pStyle w:val="Normalny3"/>
        <w:ind w:left="6372" w:firstLine="7"/>
        <w:rPr>
          <w:b/>
          <w:i/>
          <w:color w:val="auto"/>
          <w:sz w:val="22"/>
          <w:szCs w:val="22"/>
        </w:rPr>
      </w:pPr>
    </w:p>
    <w:p w:rsidR="009E29EF" w:rsidRDefault="009E29EF" w:rsidP="009E29EF">
      <w:pPr>
        <w:pStyle w:val="Normalny3"/>
        <w:ind w:left="6372" w:firstLine="7"/>
        <w:rPr>
          <w:b/>
          <w:i/>
          <w:color w:val="auto"/>
          <w:sz w:val="22"/>
          <w:szCs w:val="22"/>
        </w:rPr>
      </w:pPr>
    </w:p>
    <w:p w:rsidR="009E29EF" w:rsidRDefault="009E29EF" w:rsidP="009E29EF">
      <w:pPr>
        <w:pStyle w:val="Normalny3"/>
        <w:ind w:left="6372" w:firstLine="7"/>
        <w:rPr>
          <w:b/>
          <w:i/>
          <w:color w:val="auto"/>
          <w:sz w:val="22"/>
          <w:szCs w:val="22"/>
        </w:rPr>
      </w:pPr>
    </w:p>
    <w:p w:rsidR="009E29EF" w:rsidRDefault="009E29EF" w:rsidP="009E29EF">
      <w:pPr>
        <w:pStyle w:val="Normalny3"/>
        <w:ind w:left="6372" w:firstLine="7"/>
        <w:rPr>
          <w:b/>
          <w:i/>
          <w:color w:val="auto"/>
          <w:sz w:val="22"/>
          <w:szCs w:val="22"/>
        </w:rPr>
      </w:pPr>
    </w:p>
    <w:p w:rsidR="009E29EF" w:rsidRDefault="009E29EF" w:rsidP="009E29EF">
      <w:pPr>
        <w:pStyle w:val="Normalny3"/>
        <w:ind w:left="6372" w:firstLine="7"/>
        <w:rPr>
          <w:b/>
          <w:i/>
          <w:color w:val="auto"/>
          <w:sz w:val="22"/>
          <w:szCs w:val="22"/>
        </w:rPr>
      </w:pPr>
    </w:p>
    <w:p w:rsidR="009E29EF" w:rsidRDefault="009E29EF" w:rsidP="009E29EF">
      <w:pPr>
        <w:pStyle w:val="Normalny3"/>
        <w:ind w:left="6372" w:firstLine="7"/>
        <w:rPr>
          <w:color w:val="auto"/>
          <w:sz w:val="22"/>
          <w:szCs w:val="22"/>
        </w:rPr>
      </w:pPr>
      <w:r>
        <w:rPr>
          <w:b/>
          <w:i/>
          <w:color w:val="auto"/>
          <w:sz w:val="22"/>
          <w:szCs w:val="22"/>
        </w:rPr>
        <w:t>Załącznik Nr 3 do SIWZ</w:t>
      </w:r>
      <w:r>
        <w:rPr>
          <w:i/>
          <w:color w:val="auto"/>
          <w:sz w:val="22"/>
          <w:szCs w:val="22"/>
        </w:rPr>
        <w:t xml:space="preserve"> </w:t>
      </w:r>
    </w:p>
    <w:p w:rsidR="009E29EF" w:rsidRDefault="009E29EF" w:rsidP="009E29EF">
      <w:pPr>
        <w:pStyle w:val="Normalny3"/>
        <w:rPr>
          <w:color w:val="auto"/>
          <w:sz w:val="18"/>
          <w:szCs w:val="18"/>
        </w:rPr>
      </w:pPr>
      <w:r>
        <w:rPr>
          <w:color w:val="auto"/>
          <w:sz w:val="22"/>
          <w:szCs w:val="22"/>
        </w:rPr>
        <w:t xml:space="preserve">..................................................... </w:t>
      </w:r>
    </w:p>
    <w:p w:rsidR="009E29EF" w:rsidRDefault="009E29EF" w:rsidP="009E29EF">
      <w:pPr>
        <w:pStyle w:val="Normalny3"/>
        <w:ind w:firstLine="708"/>
        <w:rPr>
          <w:b/>
          <w:bCs/>
          <w:color w:val="auto"/>
          <w:sz w:val="22"/>
          <w:szCs w:val="22"/>
        </w:rPr>
      </w:pPr>
      <w:r>
        <w:rPr>
          <w:color w:val="auto"/>
          <w:sz w:val="18"/>
          <w:szCs w:val="18"/>
        </w:rPr>
        <w:t>(pieczęć wykonawcy)</w:t>
      </w:r>
    </w:p>
    <w:p w:rsidR="009E29EF" w:rsidRDefault="009E29EF" w:rsidP="009E29EF">
      <w:pPr>
        <w:pStyle w:val="Normalny3"/>
        <w:rPr>
          <w:b/>
          <w:bCs/>
          <w:color w:val="auto"/>
          <w:sz w:val="22"/>
          <w:szCs w:val="22"/>
        </w:rPr>
      </w:pPr>
    </w:p>
    <w:p w:rsidR="009E29EF" w:rsidRDefault="009E29EF" w:rsidP="009E29EF">
      <w:pPr>
        <w:pStyle w:val="Normalny3"/>
        <w:rPr>
          <w:b/>
          <w:bCs/>
          <w:color w:val="auto"/>
          <w:sz w:val="22"/>
          <w:szCs w:val="22"/>
        </w:rPr>
      </w:pPr>
    </w:p>
    <w:p w:rsidR="009E29EF" w:rsidRDefault="009E29EF" w:rsidP="009E29EF">
      <w:pPr>
        <w:pStyle w:val="Normalny3"/>
        <w:rPr>
          <w:b/>
          <w:bCs/>
          <w:color w:val="auto"/>
          <w:sz w:val="22"/>
          <w:szCs w:val="22"/>
        </w:rPr>
      </w:pPr>
    </w:p>
    <w:p w:rsidR="009E29EF" w:rsidRDefault="009E29EF" w:rsidP="009E29EF">
      <w:pPr>
        <w:pStyle w:val="Normalny3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O ś w i a d c z e n i e*</w:t>
      </w:r>
    </w:p>
    <w:p w:rsidR="009E29EF" w:rsidRDefault="009E29EF" w:rsidP="009E29EF">
      <w:pPr>
        <w:pStyle w:val="Normalny3"/>
        <w:jc w:val="center"/>
        <w:rPr>
          <w:b/>
          <w:bCs/>
          <w:color w:val="auto"/>
          <w:sz w:val="22"/>
          <w:szCs w:val="22"/>
        </w:rPr>
      </w:pPr>
    </w:p>
    <w:p w:rsidR="009E29EF" w:rsidRDefault="009E29EF" w:rsidP="009E29EF">
      <w:pPr>
        <w:pStyle w:val="Normalny3"/>
        <w:jc w:val="center"/>
        <w:rPr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z art. 24 ust. 1 ustawy z dnia 29 stycznia 2004 r. Prawo zamówień publicznych </w:t>
      </w:r>
    </w:p>
    <w:p w:rsidR="009E29EF" w:rsidRDefault="009E29EF" w:rsidP="009E29EF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(tekst jednolity Dz. U. z 9 sierpnia 2013r., poz. 907 z </w:t>
      </w:r>
      <w:proofErr w:type="spellStart"/>
      <w:r>
        <w:rPr>
          <w:rFonts w:ascii="Times New Roman" w:hAnsi="Times New Roman"/>
          <w:b/>
        </w:rPr>
        <w:t>późn</w:t>
      </w:r>
      <w:proofErr w:type="spellEnd"/>
      <w:r>
        <w:rPr>
          <w:rFonts w:ascii="Times New Roman" w:hAnsi="Times New Roman"/>
          <w:b/>
        </w:rPr>
        <w:t>. zm.)</w:t>
      </w:r>
    </w:p>
    <w:p w:rsidR="009E29EF" w:rsidRDefault="009E29EF" w:rsidP="009E29EF">
      <w:pPr>
        <w:pStyle w:val="Normalny3"/>
        <w:jc w:val="center"/>
        <w:rPr>
          <w:b/>
          <w:sz w:val="22"/>
          <w:szCs w:val="22"/>
        </w:rPr>
      </w:pPr>
      <w:r>
        <w:rPr>
          <w:rFonts w:eastAsia="Times New Roman"/>
          <w:color w:val="auto"/>
          <w:sz w:val="22"/>
          <w:szCs w:val="22"/>
        </w:rPr>
        <w:t xml:space="preserve"> </w:t>
      </w:r>
    </w:p>
    <w:p w:rsidR="009E29EF" w:rsidRDefault="009E29EF" w:rsidP="009E29EF">
      <w:pPr>
        <w:pStyle w:val="Tekstpodstawowy21"/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Składając ofertę do postępowania o udzielenie zamówienia publicznego </w:t>
      </w:r>
      <w:r>
        <w:rPr>
          <w:b/>
          <w:sz w:val="22"/>
          <w:szCs w:val="22"/>
        </w:rPr>
        <w:t xml:space="preserve">nr MKC/Org./034/10/2013 </w:t>
      </w:r>
      <w:r>
        <w:rPr>
          <w:sz w:val="22"/>
          <w:szCs w:val="22"/>
        </w:rPr>
        <w:t xml:space="preserve">na </w:t>
      </w:r>
      <w:r>
        <w:rPr>
          <w:rFonts w:eastAsia="Tahoma"/>
          <w:sz w:val="22"/>
          <w:szCs w:val="22"/>
        </w:rPr>
        <w:t>dostawę mrożonek do K</w:t>
      </w:r>
      <w:r>
        <w:rPr>
          <w:bCs/>
          <w:sz w:val="22"/>
          <w:szCs w:val="22"/>
        </w:rPr>
        <w:t xml:space="preserve">uchni Cateringowych w Kielcach przy ul.: Kołłątaja 4,  Krzyżanowskiej 8  i Jagiellońskiej 76, </w:t>
      </w:r>
      <w:r>
        <w:rPr>
          <w:sz w:val="22"/>
          <w:szCs w:val="22"/>
        </w:rPr>
        <w:t>pod rygorem wykluczenia z postępowania ja/my(imię  nazwisko) …….....................................…………………………………… reprezentując firmę (nazwa firmy) ......................................................................................................................</w:t>
      </w:r>
    </w:p>
    <w:p w:rsidR="009E29EF" w:rsidRDefault="009E29EF" w:rsidP="009E29EF">
      <w:pPr>
        <w:pStyle w:val="Normalny3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jako – upoważniony na piśmie / wpisany w odpowiednim rejestrze lub ewidencji działalności gospodarczej **; w imieniu reprezentowanej przeze mnie/nas firmy oświadczam (-y), że nie podlegam (-y) wykluczeniu z postępowania o udzielenie zamówienia w zakresie określonym w art. 24 ust. 1 </w:t>
      </w:r>
      <w:proofErr w:type="spellStart"/>
      <w:r>
        <w:rPr>
          <w:color w:val="auto"/>
          <w:sz w:val="22"/>
          <w:szCs w:val="22"/>
        </w:rPr>
        <w:t>Pzp</w:t>
      </w:r>
      <w:proofErr w:type="spellEnd"/>
      <w:r>
        <w:rPr>
          <w:color w:val="auto"/>
          <w:sz w:val="22"/>
          <w:szCs w:val="22"/>
        </w:rPr>
        <w:t xml:space="preserve">. </w:t>
      </w:r>
    </w:p>
    <w:p w:rsidR="009E29EF" w:rsidRDefault="009E29EF" w:rsidP="009E29EF">
      <w:pPr>
        <w:pStyle w:val="Normalny3"/>
        <w:rPr>
          <w:color w:val="auto"/>
          <w:sz w:val="22"/>
          <w:szCs w:val="22"/>
        </w:rPr>
      </w:pPr>
    </w:p>
    <w:p w:rsidR="009E29EF" w:rsidRDefault="009E29EF" w:rsidP="009E29EF">
      <w:pPr>
        <w:pStyle w:val="Normalny3"/>
        <w:rPr>
          <w:color w:val="auto"/>
          <w:sz w:val="22"/>
          <w:szCs w:val="22"/>
        </w:rPr>
      </w:pPr>
    </w:p>
    <w:p w:rsidR="009E29EF" w:rsidRDefault="009E29EF" w:rsidP="009E29EF">
      <w:pPr>
        <w:pStyle w:val="Normalny3"/>
        <w:rPr>
          <w:color w:val="auto"/>
          <w:sz w:val="18"/>
          <w:szCs w:val="18"/>
        </w:rPr>
      </w:pPr>
      <w:r>
        <w:rPr>
          <w:rFonts w:eastAsia="Times New Roman"/>
          <w:color w:val="auto"/>
          <w:sz w:val="22"/>
          <w:szCs w:val="22"/>
        </w:rPr>
        <w:t xml:space="preserve">………………… </w:t>
      </w:r>
      <w:r>
        <w:rPr>
          <w:color w:val="auto"/>
          <w:sz w:val="22"/>
          <w:szCs w:val="22"/>
        </w:rPr>
        <w:t xml:space="preserve">dnia, 2013- …… - …… </w:t>
      </w:r>
      <w:r>
        <w:rPr>
          <w:color w:val="auto"/>
          <w:sz w:val="22"/>
          <w:szCs w:val="22"/>
        </w:rPr>
        <w:tab/>
        <w:t xml:space="preserve">    ……................................................................. </w:t>
      </w:r>
    </w:p>
    <w:p w:rsidR="009E29EF" w:rsidRDefault="009E29EF" w:rsidP="009E29EF">
      <w:pPr>
        <w:pStyle w:val="Normalny3"/>
        <w:ind w:left="4956"/>
        <w:rPr>
          <w:color w:val="auto"/>
          <w:sz w:val="22"/>
          <w:szCs w:val="22"/>
        </w:rPr>
      </w:pPr>
      <w:r>
        <w:rPr>
          <w:color w:val="auto"/>
          <w:sz w:val="18"/>
          <w:szCs w:val="18"/>
        </w:rPr>
        <w:t xml:space="preserve">(podpis wykonawcy lub upoważnionego przedstawiciela) </w:t>
      </w:r>
    </w:p>
    <w:p w:rsidR="009E29EF" w:rsidRDefault="009E29EF" w:rsidP="009E29EF">
      <w:pPr>
        <w:pStyle w:val="Normalny3"/>
        <w:rPr>
          <w:color w:val="auto"/>
          <w:sz w:val="22"/>
          <w:szCs w:val="22"/>
        </w:rPr>
      </w:pPr>
    </w:p>
    <w:p w:rsidR="009E29EF" w:rsidRDefault="009E29EF" w:rsidP="009E29EF">
      <w:pPr>
        <w:pStyle w:val="Normalny3"/>
        <w:rPr>
          <w:color w:val="auto"/>
          <w:sz w:val="22"/>
          <w:szCs w:val="22"/>
        </w:rPr>
      </w:pPr>
    </w:p>
    <w:p w:rsidR="009E29EF" w:rsidRDefault="009E29EF" w:rsidP="009E29EF">
      <w:pPr>
        <w:pStyle w:val="Normalny3"/>
        <w:rPr>
          <w:i/>
          <w:sz w:val="22"/>
          <w:szCs w:val="22"/>
        </w:rPr>
      </w:pPr>
      <w:r>
        <w:rPr>
          <w:i/>
          <w:color w:val="auto"/>
          <w:sz w:val="22"/>
          <w:szCs w:val="22"/>
        </w:rPr>
        <w:t xml:space="preserve">*w przypadku ofert wspólnych - każdy z wykonawców składa oświadczenie </w:t>
      </w:r>
    </w:p>
    <w:p w:rsidR="009E29EF" w:rsidRDefault="009E29EF" w:rsidP="009E29E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i/>
        </w:rPr>
        <w:t>**niepotrzebne skreślić</w:t>
      </w:r>
    </w:p>
    <w:p w:rsidR="009E29EF" w:rsidRDefault="009E29EF" w:rsidP="009E29EF">
      <w:pPr>
        <w:rPr>
          <w:b/>
        </w:rPr>
      </w:pPr>
    </w:p>
    <w:p w:rsidR="009E29EF" w:rsidRDefault="009E29EF" w:rsidP="009E29EF">
      <w:pPr>
        <w:rPr>
          <w:b/>
        </w:rPr>
      </w:pPr>
    </w:p>
    <w:p w:rsidR="009E29EF" w:rsidRDefault="009E29EF" w:rsidP="009E29EF">
      <w:pPr>
        <w:rPr>
          <w:b/>
        </w:rPr>
      </w:pPr>
    </w:p>
    <w:p w:rsidR="009E29EF" w:rsidRDefault="009E29EF" w:rsidP="009E29EF">
      <w:pPr>
        <w:rPr>
          <w:b/>
        </w:rPr>
      </w:pPr>
    </w:p>
    <w:p w:rsidR="009E29EF" w:rsidRDefault="009E29EF" w:rsidP="009E29EF">
      <w:pPr>
        <w:rPr>
          <w:b/>
        </w:rPr>
      </w:pPr>
    </w:p>
    <w:p w:rsidR="009E29EF" w:rsidRDefault="009E29EF" w:rsidP="009E29EF">
      <w:pPr>
        <w:rPr>
          <w:b/>
        </w:rPr>
      </w:pPr>
    </w:p>
    <w:p w:rsidR="009E29EF" w:rsidRDefault="009E29EF" w:rsidP="009E29EF">
      <w:pPr>
        <w:rPr>
          <w:b/>
        </w:rPr>
      </w:pPr>
    </w:p>
    <w:p w:rsidR="009E29EF" w:rsidRDefault="009E29EF" w:rsidP="009E29EF">
      <w:pPr>
        <w:rPr>
          <w:b/>
        </w:rPr>
      </w:pPr>
    </w:p>
    <w:p w:rsidR="009E29EF" w:rsidRDefault="009E29EF" w:rsidP="009E29EF">
      <w:pPr>
        <w:rPr>
          <w:b/>
        </w:rPr>
      </w:pPr>
    </w:p>
    <w:p w:rsidR="009E29EF" w:rsidRDefault="009E29EF" w:rsidP="009E29EF">
      <w:pPr>
        <w:rPr>
          <w:b/>
        </w:rPr>
      </w:pPr>
    </w:p>
    <w:p w:rsidR="009E29EF" w:rsidRDefault="009E29EF" w:rsidP="009E29EF">
      <w:pPr>
        <w:rPr>
          <w:b/>
        </w:rPr>
      </w:pPr>
    </w:p>
    <w:p w:rsidR="009E29EF" w:rsidRDefault="009E29EF" w:rsidP="009E29EF">
      <w:pPr>
        <w:rPr>
          <w:b/>
        </w:rPr>
      </w:pPr>
    </w:p>
    <w:p w:rsidR="009E29EF" w:rsidRDefault="009E29EF" w:rsidP="009E29EF">
      <w:pPr>
        <w:rPr>
          <w:rFonts w:ascii="Times New Roman" w:hAnsi="Times New Roman" w:cs="Times New Roman"/>
          <w:b/>
        </w:rPr>
      </w:pPr>
    </w:p>
    <w:p w:rsidR="009E29EF" w:rsidRDefault="009E29EF" w:rsidP="009E29EF">
      <w:pPr>
        <w:spacing w:after="0" w:line="240" w:lineRule="auto"/>
        <w:ind w:left="5664" w:firstLine="708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lastRenderedPageBreak/>
        <w:t>Załącznik Nr 4</w:t>
      </w:r>
    </w:p>
    <w:p w:rsidR="009E29EF" w:rsidRDefault="009E29EF" w:rsidP="009E29EF">
      <w:pPr>
        <w:spacing w:after="0" w:line="240" w:lineRule="auto"/>
        <w:ind w:left="6373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i/>
        </w:rPr>
        <w:t>Wzór zobowiązania i oświadczenia</w:t>
      </w:r>
    </w:p>
    <w:p w:rsidR="009E29EF" w:rsidRDefault="009E29EF" w:rsidP="009E29EF">
      <w:pPr>
        <w:rPr>
          <w:rFonts w:ascii="Times New Roman" w:hAnsi="Times New Roman" w:cs="Times New Roman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…………………, dnia ……………</w:t>
      </w: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sz w:val="18"/>
          <w:szCs w:val="18"/>
        </w:rPr>
        <w:t xml:space="preserve">(pieczęć wykonawcy)  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     (miejscowość)</w:t>
      </w:r>
    </w:p>
    <w:p w:rsidR="009E29EF" w:rsidRDefault="009E29EF" w:rsidP="009E29EF">
      <w:pPr>
        <w:rPr>
          <w:rFonts w:ascii="Times New Roman" w:hAnsi="Times New Roman" w:cs="Times New Roman"/>
          <w:sz w:val="18"/>
          <w:szCs w:val="18"/>
        </w:rPr>
      </w:pPr>
    </w:p>
    <w:p w:rsidR="009E29EF" w:rsidRDefault="009E29EF" w:rsidP="009E29EF">
      <w:pPr>
        <w:spacing w:after="0" w:line="240" w:lineRule="auto"/>
        <w:jc w:val="center"/>
        <w:rPr>
          <w:rFonts w:ascii="Times New Roman" w:eastAsia="EUAlbertina-Regular-Identity-H" w:hAnsi="Times New Roman" w:cs="Times New Roman"/>
          <w:b/>
        </w:rPr>
      </w:pPr>
      <w:r>
        <w:rPr>
          <w:rFonts w:ascii="Times New Roman" w:hAnsi="Times New Roman" w:cs="Times New Roman"/>
          <w:b/>
        </w:rPr>
        <w:t>PISEMNE ZOBOWIĄZANIE INNYCH PODMIOTÓW</w:t>
      </w:r>
    </w:p>
    <w:p w:rsidR="009E29EF" w:rsidRDefault="009E29EF" w:rsidP="009E29EF">
      <w:pPr>
        <w:autoSpaceDE w:val="0"/>
        <w:spacing w:after="0" w:line="240" w:lineRule="auto"/>
        <w:ind w:left="567"/>
        <w:jc w:val="center"/>
        <w:rPr>
          <w:rFonts w:ascii="Times New Roman" w:hAnsi="Times New Roman" w:cs="Times New Roman"/>
          <w:b/>
        </w:rPr>
      </w:pPr>
      <w:r>
        <w:rPr>
          <w:rFonts w:ascii="Times New Roman" w:eastAsia="EUAlbertina-Regular-Identity-H" w:hAnsi="Times New Roman" w:cs="Times New Roman"/>
          <w:b/>
        </w:rPr>
        <w:t>WRAZ Z OŚWIADCZENIEM W SPRAWIE ZAKRESU I OKRESU UDZIAŁU INNEGO PODMIOTU PRZY WYKONANIU ZAMÓWIENIA.</w:t>
      </w:r>
    </w:p>
    <w:p w:rsidR="009E29EF" w:rsidRDefault="009E29EF" w:rsidP="009E29EF">
      <w:pPr>
        <w:jc w:val="center"/>
        <w:rPr>
          <w:rFonts w:ascii="Times New Roman" w:hAnsi="Times New Roman" w:cs="Times New Roman"/>
        </w:rPr>
      </w:pPr>
    </w:p>
    <w:p w:rsidR="009E29EF" w:rsidRDefault="009E29EF" w:rsidP="009E29EF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</w:rPr>
        <w:t xml:space="preserve">…………………………………………………………………………………………….., </w:t>
      </w:r>
    </w:p>
    <w:p w:rsidR="009E29EF" w:rsidRDefault="009E29EF" w:rsidP="009E29EF">
      <w:pPr>
        <w:spacing w:after="0" w:line="240" w:lineRule="auto"/>
        <w:ind w:left="2832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18"/>
          <w:szCs w:val="18"/>
        </w:rPr>
        <w:t>(przedmiot zamówienia)</w:t>
      </w: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</w:rPr>
      </w:pPr>
    </w:p>
    <w:p w:rsidR="009E29EF" w:rsidRDefault="009E29EF" w:rsidP="009E29E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na podstawie art. 26 ust. 2 b </w:t>
      </w:r>
      <w:proofErr w:type="spellStart"/>
      <w:r>
        <w:rPr>
          <w:rFonts w:ascii="Times New Roman" w:hAnsi="Times New Roman" w:cs="Times New Roman"/>
          <w:b/>
        </w:rPr>
        <w:t>Pzp</w:t>
      </w:r>
      <w:proofErr w:type="spellEnd"/>
    </w:p>
    <w:p w:rsidR="009E29EF" w:rsidRDefault="009E29EF" w:rsidP="009E29E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E29EF" w:rsidRDefault="009E29EF" w:rsidP="009E29E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E29EF" w:rsidRDefault="009E29EF" w:rsidP="009E29EF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</w:rPr>
        <w:t xml:space="preserve">…………………………………………………………………………………………….., </w:t>
      </w:r>
    </w:p>
    <w:p w:rsidR="009E29EF" w:rsidRDefault="009E29EF" w:rsidP="009E29EF">
      <w:pPr>
        <w:spacing w:after="0" w:line="240" w:lineRule="auto"/>
        <w:ind w:left="1416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18"/>
          <w:szCs w:val="18"/>
        </w:rPr>
        <w:t>(imię i nazwisko / nazwa firmy - podmiotu zobowiązującego się)</w:t>
      </w: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oświadczam, że zobowiązują się do oddania wykonawcy:</w:t>
      </w: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</w:rPr>
      </w:pPr>
    </w:p>
    <w:p w:rsidR="009E29EF" w:rsidRDefault="009E29EF" w:rsidP="009E29EF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</w:rPr>
        <w:t xml:space="preserve">…………………………………………………………………………………………….., </w:t>
      </w:r>
    </w:p>
    <w:p w:rsidR="009E29EF" w:rsidRDefault="009E29EF" w:rsidP="009E29EF">
      <w:pPr>
        <w:spacing w:after="0" w:line="240" w:lineRule="auto"/>
        <w:ind w:left="3540" w:firstLine="708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(nazwa wykonawcy)</w:t>
      </w: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do dyspozycji:</w:t>
      </w: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………………………………………………………………………………………………….………..</w:t>
      </w:r>
    </w:p>
    <w:p w:rsidR="009E29EF" w:rsidRDefault="009E29EF" w:rsidP="009E29EF">
      <w:pPr>
        <w:spacing w:after="0" w:line="240" w:lineRule="auto"/>
        <w:ind w:left="1416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18"/>
          <w:szCs w:val="18"/>
        </w:rPr>
        <w:t>(wskazać zasoby niezbędne do realizacji zamówienia)</w:t>
      </w: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</w:t>
      </w: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</w:t>
      </w: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</w:t>
      </w: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</w:t>
      </w:r>
    </w:p>
    <w:p w:rsidR="009E29EF" w:rsidRDefault="009E29EF" w:rsidP="009E29E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jako niezbędnych zasobów na okres korzystania z nich przy wykonaniu zamówienia.</w:t>
      </w: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</w:rPr>
      </w:pPr>
    </w:p>
    <w:p w:rsidR="009E29EF" w:rsidRDefault="009E29EF" w:rsidP="009E29E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E29EF" w:rsidRDefault="009E29EF" w:rsidP="009E29E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E29EF" w:rsidRDefault="009E29EF" w:rsidP="009E29EF">
      <w:pPr>
        <w:spacing w:after="0" w:line="240" w:lineRule="auto"/>
        <w:ind w:left="424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sz w:val="18"/>
          <w:szCs w:val="18"/>
        </w:rPr>
        <w:t xml:space="preserve"> (podpis i pieczęć osoby uprawnionej)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</w:rPr>
      </w:pPr>
    </w:p>
    <w:p w:rsidR="009E29EF" w:rsidRDefault="009E29EF" w:rsidP="009E29EF">
      <w:pPr>
        <w:spacing w:after="0" w:line="240" w:lineRule="auto"/>
        <w:ind w:left="5664" w:firstLine="708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b/>
          <w:i/>
        </w:rPr>
        <w:lastRenderedPageBreak/>
        <w:t>Załącznik Nr 4A</w:t>
      </w:r>
    </w:p>
    <w:p w:rsidR="009E29EF" w:rsidRDefault="009E29EF" w:rsidP="009E29EF">
      <w:pPr>
        <w:spacing w:after="0" w:line="240" w:lineRule="auto"/>
        <w:ind w:left="6373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i/>
        </w:rPr>
        <w:t>Wzór zobowiązania i oświadczenia</w:t>
      </w:r>
    </w:p>
    <w:p w:rsidR="009E29EF" w:rsidRDefault="009E29EF" w:rsidP="009E29EF">
      <w:pPr>
        <w:ind w:left="6372" w:firstLine="708"/>
        <w:rPr>
          <w:rFonts w:ascii="Times New Roman" w:hAnsi="Times New Roman" w:cs="Times New Roman"/>
          <w:b/>
          <w:i/>
        </w:rPr>
      </w:pPr>
    </w:p>
    <w:p w:rsidR="009E29EF" w:rsidRDefault="009E29EF" w:rsidP="009E29EF">
      <w:pPr>
        <w:rPr>
          <w:rFonts w:ascii="Times New Roman" w:hAnsi="Times New Roman" w:cs="Times New Roman"/>
        </w:rPr>
      </w:pPr>
    </w:p>
    <w:p w:rsidR="009E29EF" w:rsidRDefault="009E29EF" w:rsidP="009E29EF">
      <w:pPr>
        <w:spacing w:after="0" w:line="240" w:lineRule="auto"/>
        <w:jc w:val="center"/>
        <w:rPr>
          <w:rFonts w:ascii="Times New Roman" w:eastAsia="EUAlbertina-Regular-Identity-H" w:hAnsi="Times New Roman" w:cs="Times New Roman"/>
          <w:b/>
        </w:rPr>
      </w:pPr>
      <w:r>
        <w:rPr>
          <w:rFonts w:ascii="Times New Roman" w:eastAsia="EUAlbertina-Regular-Identity-H" w:hAnsi="Times New Roman" w:cs="Times New Roman"/>
          <w:b/>
        </w:rPr>
        <w:t>OŚWIADCZENIE W SPRAWIE</w:t>
      </w:r>
    </w:p>
    <w:p w:rsidR="009E29EF" w:rsidRDefault="009E29EF" w:rsidP="009E29EF">
      <w:pPr>
        <w:spacing w:after="0" w:line="240" w:lineRule="auto"/>
        <w:jc w:val="center"/>
        <w:rPr>
          <w:rFonts w:ascii="Times New Roman" w:eastAsia="EUAlbertina-Regular-Identity-H" w:hAnsi="Times New Roman" w:cs="Times New Roman"/>
          <w:b/>
        </w:rPr>
      </w:pPr>
      <w:r>
        <w:rPr>
          <w:rFonts w:ascii="Times New Roman" w:eastAsia="EUAlbertina-Regular-Identity-H" w:hAnsi="Times New Roman" w:cs="Times New Roman"/>
          <w:b/>
        </w:rPr>
        <w:t xml:space="preserve">ZAKRESU I OKRESU UDZIAŁU INNEGO PODMIOTU </w:t>
      </w:r>
    </w:p>
    <w:p w:rsidR="009E29EF" w:rsidRDefault="009E29EF" w:rsidP="009E29E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eastAsia="EUAlbertina-Regular-Identity-H" w:hAnsi="Times New Roman" w:cs="Times New Roman"/>
          <w:b/>
        </w:rPr>
        <w:t>PRZY WYKONANIU ZAMÓWIENIA</w:t>
      </w:r>
    </w:p>
    <w:p w:rsidR="009E29EF" w:rsidRDefault="009E29EF" w:rsidP="009E29EF">
      <w:pPr>
        <w:rPr>
          <w:rFonts w:ascii="Times New Roman" w:hAnsi="Times New Roman" w:cs="Times New Roman"/>
          <w:b/>
        </w:rPr>
      </w:pPr>
    </w:p>
    <w:p w:rsidR="009E29EF" w:rsidRDefault="009E29EF" w:rsidP="009E29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Oświadczam, że następujące podmioty będą realizowały zamówienie w następującym zakresie i okresie:</w:t>
      </w: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</w:rPr>
      </w:pPr>
    </w:p>
    <w:p w:rsidR="009E29EF" w:rsidRDefault="009E29EF" w:rsidP="009E29EF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</w:rPr>
        <w:t xml:space="preserve">…………………………………………………………………………………………….., </w:t>
      </w:r>
    </w:p>
    <w:p w:rsidR="009E29EF" w:rsidRDefault="009E29EF" w:rsidP="009E29EF">
      <w:pPr>
        <w:spacing w:after="0" w:line="240" w:lineRule="auto"/>
        <w:ind w:left="3540" w:firstLine="708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(nazwa wykonawcy)</w:t>
      </w:r>
    </w:p>
    <w:p w:rsidR="009E29EF" w:rsidRDefault="009E29EF" w:rsidP="009E29EF">
      <w:pPr>
        <w:rPr>
          <w:rFonts w:ascii="Times New Roman" w:hAnsi="Times New Roman" w:cs="Times New Roman"/>
          <w:b/>
          <w:sz w:val="18"/>
          <w:szCs w:val="18"/>
        </w:rPr>
      </w:pPr>
    </w:p>
    <w:tbl>
      <w:tblPr>
        <w:tblW w:w="0" w:type="auto"/>
        <w:tblInd w:w="245" w:type="dxa"/>
        <w:tblLayout w:type="fixed"/>
        <w:tblLook w:val="04A0"/>
      </w:tblPr>
      <w:tblGrid>
        <w:gridCol w:w="489"/>
        <w:gridCol w:w="1843"/>
        <w:gridCol w:w="3627"/>
        <w:gridCol w:w="1412"/>
        <w:gridCol w:w="1350"/>
      </w:tblGrid>
      <w:tr w:rsidR="009E29EF" w:rsidTr="009E29EF"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29EF" w:rsidRDefault="009E29EF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E29EF" w:rsidRDefault="009E29E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E29EF" w:rsidRDefault="009E2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Lp.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29EF" w:rsidRDefault="009E29E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29EF" w:rsidRDefault="009E29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Nazwa podmiotu </w:t>
            </w:r>
          </w:p>
          <w:p w:rsidR="009E29EF" w:rsidRDefault="009E29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 adresem</w:t>
            </w:r>
          </w:p>
        </w:tc>
        <w:tc>
          <w:tcPr>
            <w:tcW w:w="3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29EF" w:rsidRDefault="009E29E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29EF" w:rsidRDefault="009E29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Zakres udziału przy wykonaniu zamówienia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29EF" w:rsidRDefault="009E29E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29EF" w:rsidRDefault="009E29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Okres udziału przy wykonaniu zamówienia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9EF" w:rsidRDefault="009E29EF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E29EF" w:rsidRDefault="009E29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29EF" w:rsidRDefault="009E29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Uwagi</w:t>
            </w:r>
          </w:p>
        </w:tc>
      </w:tr>
      <w:tr w:rsidR="009E29EF" w:rsidTr="009E29EF"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29EF" w:rsidRDefault="009E29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29EF" w:rsidRDefault="009E29E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9E29EF" w:rsidRDefault="009E29E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29EF" w:rsidRDefault="009E29E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29EF" w:rsidRDefault="009E29E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9EF" w:rsidRDefault="009E29E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9E29EF" w:rsidTr="009E29EF"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29EF" w:rsidRDefault="009E29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29EF" w:rsidRDefault="009E29E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9E29EF" w:rsidRDefault="009E29E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29EF" w:rsidRDefault="009E29E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29EF" w:rsidRDefault="009E29E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9EF" w:rsidRDefault="009E29E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9E29EF" w:rsidTr="009E29EF"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29EF" w:rsidRDefault="009E29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29EF" w:rsidRDefault="009E29E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9E29EF" w:rsidRDefault="009E29E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29EF" w:rsidRDefault="009E29E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29EF" w:rsidRDefault="009E29E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9EF" w:rsidRDefault="009E29E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9E29EF" w:rsidTr="009E29EF"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29EF" w:rsidRDefault="009E29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29EF" w:rsidRDefault="009E29E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9E29EF" w:rsidRDefault="009E29E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29EF" w:rsidRDefault="009E29E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29EF" w:rsidRDefault="009E29E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9EF" w:rsidRDefault="009E29E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9E29EF" w:rsidTr="009E29EF"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29EF" w:rsidRDefault="009E29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29EF" w:rsidRDefault="009E29E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9E29EF" w:rsidRDefault="009E29E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29EF" w:rsidRDefault="009E29E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29EF" w:rsidRDefault="009E29E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9EF" w:rsidRDefault="009E29E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9E29EF" w:rsidTr="009E29EF"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29EF" w:rsidRDefault="009E29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29EF" w:rsidRDefault="009E29E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9E29EF" w:rsidRDefault="009E29E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29EF" w:rsidRDefault="009E29E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29EF" w:rsidRDefault="009E29E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9EF" w:rsidRDefault="009E29E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</w:tbl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</w:rPr>
      </w:pPr>
    </w:p>
    <w:p w:rsidR="009E29EF" w:rsidRDefault="009E29EF" w:rsidP="009E29EF">
      <w:pPr>
        <w:spacing w:after="0" w:line="240" w:lineRule="auto"/>
        <w:ind w:left="424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sz w:val="18"/>
          <w:szCs w:val="18"/>
        </w:rPr>
        <w:t xml:space="preserve"> (podpis i pieczęć osoby uprawnionej)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</w:p>
    <w:p w:rsidR="009E29EF" w:rsidRDefault="009E29EF" w:rsidP="009E29EF">
      <w:pPr>
        <w:rPr>
          <w:rFonts w:ascii="Times New Roman" w:hAnsi="Times New Roman" w:cs="Times New Roman"/>
        </w:rPr>
      </w:pPr>
    </w:p>
    <w:p w:rsidR="009E29EF" w:rsidRDefault="009E29EF" w:rsidP="009E29EF">
      <w:pPr>
        <w:rPr>
          <w:rFonts w:ascii="Times New Roman" w:hAnsi="Times New Roman" w:cs="Times New Roman"/>
        </w:rPr>
      </w:pPr>
    </w:p>
    <w:p w:rsidR="009E29EF" w:rsidRDefault="009E29EF" w:rsidP="009E29EF">
      <w:pPr>
        <w:rPr>
          <w:rFonts w:ascii="Times New Roman" w:hAnsi="Times New Roman" w:cs="Times New Roman"/>
        </w:rPr>
      </w:pPr>
    </w:p>
    <w:p w:rsidR="009E29EF" w:rsidRDefault="009E29EF" w:rsidP="009E29EF">
      <w:pPr>
        <w:rPr>
          <w:rFonts w:ascii="Times New Roman" w:hAnsi="Times New Roman" w:cs="Times New Roman"/>
        </w:rPr>
      </w:pPr>
    </w:p>
    <w:p w:rsidR="009E29EF" w:rsidRDefault="009E29EF" w:rsidP="009E29EF">
      <w:pPr>
        <w:rPr>
          <w:rFonts w:ascii="Times New Roman" w:hAnsi="Times New Roman" w:cs="Times New Roman"/>
        </w:rPr>
      </w:pPr>
    </w:p>
    <w:p w:rsidR="009E29EF" w:rsidRDefault="009E29EF" w:rsidP="009E29EF">
      <w:pPr>
        <w:rPr>
          <w:rFonts w:ascii="Times New Roman" w:hAnsi="Times New Roman" w:cs="Times New Roman"/>
        </w:rPr>
      </w:pPr>
    </w:p>
    <w:p w:rsidR="009E29EF" w:rsidRDefault="009E29EF" w:rsidP="009E29EF">
      <w:pPr>
        <w:rPr>
          <w:rFonts w:ascii="Times New Roman" w:hAnsi="Times New Roman" w:cs="Times New Roman"/>
        </w:rPr>
      </w:pPr>
    </w:p>
    <w:p w:rsidR="009E29EF" w:rsidRDefault="009E29EF" w:rsidP="009E29EF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lastRenderedPageBreak/>
        <w:t>Załącznik Nr 5 do SIWZ</w:t>
      </w:r>
    </w:p>
    <w:p w:rsidR="009E29EF" w:rsidRDefault="009E29EF" w:rsidP="009E29EF">
      <w:pPr>
        <w:spacing w:before="60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</w:rPr>
        <w:t>.....................................</w:t>
      </w:r>
    </w:p>
    <w:p w:rsidR="009E29EF" w:rsidRDefault="009E29EF" w:rsidP="009E29EF">
      <w:pPr>
        <w:spacing w:before="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pieczęć wykonawcy</w:t>
      </w:r>
    </w:p>
    <w:p w:rsidR="009E29EF" w:rsidRDefault="009E29EF" w:rsidP="009E29EF">
      <w:pPr>
        <w:pStyle w:val="Standard"/>
        <w:tabs>
          <w:tab w:val="left" w:pos="708"/>
        </w:tabs>
        <w:jc w:val="center"/>
        <w:rPr>
          <w:rFonts w:eastAsia="Calibri"/>
          <w:b/>
          <w:sz w:val="22"/>
          <w:szCs w:val="22"/>
        </w:rPr>
      </w:pPr>
      <w:r>
        <w:rPr>
          <w:b/>
          <w:sz w:val="22"/>
          <w:szCs w:val="22"/>
        </w:rPr>
        <w:t>WYKAZ GŁÓWNYCH DOSTAW</w:t>
      </w:r>
    </w:p>
    <w:p w:rsidR="009E29EF" w:rsidRDefault="009E29EF" w:rsidP="009E29EF">
      <w:pPr>
        <w:pStyle w:val="Bezodstpw"/>
        <w:ind w:left="567" w:hanging="567"/>
        <w:jc w:val="center"/>
        <w:rPr>
          <w:rFonts w:eastAsia="Calibri"/>
          <w:b/>
          <w:bCs/>
          <w:sz w:val="22"/>
          <w:szCs w:val="22"/>
        </w:rPr>
      </w:pPr>
      <w:r>
        <w:rPr>
          <w:rFonts w:eastAsia="Calibri"/>
          <w:b/>
          <w:sz w:val="22"/>
          <w:szCs w:val="22"/>
        </w:rPr>
        <w:t>wykonanych</w:t>
      </w:r>
      <w:r>
        <w:rPr>
          <w:rFonts w:eastAsia="Calibri"/>
          <w:b/>
          <w:bCs/>
          <w:sz w:val="22"/>
          <w:szCs w:val="22"/>
        </w:rPr>
        <w:t xml:space="preserve"> w okresie ostatnich trzech lat przed upływem terminu składania ofert,</w:t>
      </w:r>
    </w:p>
    <w:p w:rsidR="009E29EF" w:rsidRDefault="009E29EF" w:rsidP="009E29EF">
      <w:pPr>
        <w:pStyle w:val="Bezodstpw"/>
        <w:ind w:left="567" w:hanging="567"/>
        <w:jc w:val="center"/>
        <w:rPr>
          <w:rFonts w:eastAsia="Calibri"/>
          <w:b/>
          <w:sz w:val="22"/>
          <w:szCs w:val="22"/>
        </w:rPr>
      </w:pPr>
      <w:r>
        <w:rPr>
          <w:rFonts w:eastAsia="Calibri"/>
          <w:b/>
          <w:bCs/>
          <w:sz w:val="22"/>
          <w:szCs w:val="22"/>
        </w:rPr>
        <w:t>a jeżeli okres prowadzenia działalności jest krótszy - w tym okresie</w:t>
      </w:r>
    </w:p>
    <w:tbl>
      <w:tblPr>
        <w:tblpPr w:leftFromText="141" w:rightFromText="141" w:bottomFromText="200" w:vertAnchor="text" w:horzAnchor="margin" w:tblpY="190"/>
        <w:tblW w:w="0" w:type="auto"/>
        <w:tblLayout w:type="fixed"/>
        <w:tblCellMar>
          <w:left w:w="70" w:type="dxa"/>
          <w:right w:w="70" w:type="dxa"/>
        </w:tblCellMar>
        <w:tblLook w:val="04A0"/>
      </w:tblPr>
      <w:tblGrid>
        <w:gridCol w:w="540"/>
        <w:gridCol w:w="1587"/>
        <w:gridCol w:w="1275"/>
        <w:gridCol w:w="1418"/>
        <w:gridCol w:w="2380"/>
        <w:gridCol w:w="1810"/>
      </w:tblGrid>
      <w:tr w:rsidR="009E29EF" w:rsidTr="009E29EF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E29EF" w:rsidRDefault="009E29EF">
            <w:pPr>
              <w:pStyle w:val="Standard"/>
              <w:tabs>
                <w:tab w:val="left" w:pos="708"/>
              </w:tabs>
              <w:spacing w:line="360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E29EF" w:rsidRDefault="009E29EF">
            <w:pPr>
              <w:pStyle w:val="Standard"/>
              <w:tabs>
                <w:tab w:val="left" w:pos="708"/>
              </w:tabs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Przedmiot zamówienia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E29EF" w:rsidRDefault="009E29EF">
            <w:pPr>
              <w:pStyle w:val="Standard"/>
              <w:tabs>
                <w:tab w:val="left" w:pos="708"/>
              </w:tabs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Wartość zamówienia</w:t>
            </w:r>
          </w:p>
          <w:p w:rsidR="009E29EF" w:rsidRDefault="009E29EF">
            <w:pPr>
              <w:pStyle w:val="Standard"/>
              <w:tabs>
                <w:tab w:val="left" w:pos="708"/>
              </w:tabs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 (brutto w PLN)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E29EF" w:rsidRDefault="009E29EF">
            <w:pPr>
              <w:pStyle w:val="Standard"/>
              <w:tabs>
                <w:tab w:val="left" w:pos="708"/>
              </w:tabs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Data wykonania (dzień, miesiąc, rok)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E29EF" w:rsidRDefault="009E29EF">
            <w:pPr>
              <w:pStyle w:val="Standard"/>
              <w:tabs>
                <w:tab w:val="left" w:pos="708"/>
              </w:tabs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Odbiorca zamówienia</w:t>
            </w:r>
          </w:p>
          <w:p w:rsidR="009E29EF" w:rsidRDefault="009E29EF">
            <w:pPr>
              <w:pStyle w:val="Standard"/>
              <w:tabs>
                <w:tab w:val="left" w:pos="708"/>
              </w:tabs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(nazwa firmy </w:t>
            </w:r>
          </w:p>
          <w:p w:rsidR="009E29EF" w:rsidRDefault="009E29EF">
            <w:pPr>
              <w:pStyle w:val="Standard"/>
              <w:tabs>
                <w:tab w:val="left" w:pos="708"/>
              </w:tabs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z adresem)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9EF" w:rsidRDefault="009E29EF">
            <w:pPr>
              <w:pStyle w:val="Standard"/>
              <w:tabs>
                <w:tab w:val="left" w:pos="708"/>
              </w:tabs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Dokument potwierdzający należyte wykonanie dostawy</w:t>
            </w:r>
          </w:p>
          <w:p w:rsidR="009E29EF" w:rsidRDefault="009E29EF">
            <w:pPr>
              <w:pStyle w:val="Standard"/>
              <w:tabs>
                <w:tab w:val="left" w:pos="708"/>
              </w:tabs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(strona ofert)</w:t>
            </w:r>
          </w:p>
        </w:tc>
      </w:tr>
      <w:tr w:rsidR="009E29EF" w:rsidTr="009E29EF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E29EF" w:rsidRDefault="009E29EF">
            <w:pPr>
              <w:pStyle w:val="Standard"/>
              <w:tabs>
                <w:tab w:val="left" w:pos="708"/>
              </w:tabs>
              <w:spacing w:line="360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29EF" w:rsidRDefault="009E29EF">
            <w:pPr>
              <w:pStyle w:val="Standard"/>
              <w:tabs>
                <w:tab w:val="left" w:pos="708"/>
              </w:tabs>
              <w:snapToGrid w:val="0"/>
              <w:spacing w:line="36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9E29EF" w:rsidRDefault="009E29EF">
            <w:pPr>
              <w:pStyle w:val="Standard"/>
              <w:tabs>
                <w:tab w:val="left" w:pos="708"/>
              </w:tabs>
              <w:snapToGrid w:val="0"/>
              <w:spacing w:line="36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9E29EF" w:rsidRDefault="009E29EF">
            <w:pPr>
              <w:pStyle w:val="Standard"/>
              <w:tabs>
                <w:tab w:val="left" w:pos="708"/>
              </w:tabs>
              <w:snapToGrid w:val="0"/>
              <w:spacing w:line="36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29EF" w:rsidRDefault="009E29EF">
            <w:pPr>
              <w:pStyle w:val="Standard"/>
              <w:tabs>
                <w:tab w:val="left" w:pos="708"/>
              </w:tabs>
              <w:snapToGrid w:val="0"/>
              <w:spacing w:line="36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29EF" w:rsidRDefault="009E29EF">
            <w:pPr>
              <w:pStyle w:val="Standard"/>
              <w:tabs>
                <w:tab w:val="left" w:pos="708"/>
              </w:tabs>
              <w:snapToGrid w:val="0"/>
              <w:spacing w:line="36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29EF" w:rsidRDefault="009E29EF">
            <w:pPr>
              <w:pStyle w:val="Standard"/>
              <w:tabs>
                <w:tab w:val="left" w:pos="708"/>
              </w:tabs>
              <w:snapToGrid w:val="0"/>
              <w:spacing w:line="36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9EF" w:rsidRDefault="009E29EF">
            <w:pPr>
              <w:pStyle w:val="Standard"/>
              <w:tabs>
                <w:tab w:val="left" w:pos="708"/>
              </w:tabs>
              <w:snapToGrid w:val="0"/>
              <w:spacing w:line="36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</w:tr>
      <w:tr w:rsidR="009E29EF" w:rsidTr="009E29EF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E29EF" w:rsidRDefault="009E29EF">
            <w:pPr>
              <w:pStyle w:val="Standard"/>
              <w:tabs>
                <w:tab w:val="left" w:pos="708"/>
              </w:tabs>
              <w:spacing w:line="360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29EF" w:rsidRDefault="009E29EF">
            <w:pPr>
              <w:pStyle w:val="Standard"/>
              <w:tabs>
                <w:tab w:val="left" w:pos="708"/>
              </w:tabs>
              <w:snapToGrid w:val="0"/>
              <w:spacing w:line="36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9E29EF" w:rsidRDefault="009E29EF">
            <w:pPr>
              <w:pStyle w:val="Standard"/>
              <w:tabs>
                <w:tab w:val="left" w:pos="708"/>
              </w:tabs>
              <w:snapToGrid w:val="0"/>
              <w:spacing w:line="36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9E29EF" w:rsidRDefault="009E29EF">
            <w:pPr>
              <w:pStyle w:val="Standard"/>
              <w:tabs>
                <w:tab w:val="left" w:pos="708"/>
              </w:tabs>
              <w:snapToGrid w:val="0"/>
              <w:spacing w:line="36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29EF" w:rsidRDefault="009E29EF">
            <w:pPr>
              <w:pStyle w:val="Standard"/>
              <w:tabs>
                <w:tab w:val="left" w:pos="708"/>
              </w:tabs>
              <w:snapToGrid w:val="0"/>
              <w:spacing w:line="36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29EF" w:rsidRDefault="009E29EF">
            <w:pPr>
              <w:pStyle w:val="Standard"/>
              <w:tabs>
                <w:tab w:val="left" w:pos="708"/>
              </w:tabs>
              <w:snapToGrid w:val="0"/>
              <w:spacing w:line="36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29EF" w:rsidRDefault="009E29EF">
            <w:pPr>
              <w:pStyle w:val="Standard"/>
              <w:tabs>
                <w:tab w:val="left" w:pos="708"/>
              </w:tabs>
              <w:snapToGrid w:val="0"/>
              <w:spacing w:line="36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9EF" w:rsidRDefault="009E29EF">
            <w:pPr>
              <w:pStyle w:val="Standard"/>
              <w:tabs>
                <w:tab w:val="left" w:pos="708"/>
              </w:tabs>
              <w:snapToGrid w:val="0"/>
              <w:spacing w:line="36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</w:tr>
    </w:tbl>
    <w:p w:rsidR="009E29EF" w:rsidRDefault="009E29EF" w:rsidP="009E29EF">
      <w:pPr>
        <w:tabs>
          <w:tab w:val="left" w:pos="993"/>
        </w:tabs>
        <w:autoSpaceDE w:val="0"/>
        <w:ind w:left="567" w:hanging="567"/>
        <w:jc w:val="both"/>
        <w:rPr>
          <w:rFonts w:ascii="Times New Roman" w:eastAsia="Calibri" w:hAnsi="Times New Roman" w:cs="Times New Roman"/>
          <w:i/>
          <w:color w:val="000000"/>
        </w:rPr>
      </w:pPr>
    </w:p>
    <w:p w:rsidR="009E29EF" w:rsidRDefault="009E29EF" w:rsidP="009E29EF">
      <w:pPr>
        <w:tabs>
          <w:tab w:val="left" w:pos="993"/>
        </w:tabs>
        <w:autoSpaceDE w:val="0"/>
        <w:ind w:left="567" w:hanging="567"/>
        <w:jc w:val="both"/>
        <w:rPr>
          <w:rFonts w:ascii="Times New Roman" w:eastAsia="Calibri" w:hAnsi="Times New Roman" w:cs="Times New Roman"/>
          <w:i/>
          <w:color w:val="000000"/>
        </w:rPr>
      </w:pPr>
      <w:r>
        <w:rPr>
          <w:rFonts w:ascii="Times New Roman" w:eastAsia="Calibri" w:hAnsi="Times New Roman" w:cs="Times New Roman"/>
          <w:i/>
          <w:color w:val="000000"/>
        </w:rPr>
        <w:t>Wykaz powinien zawierać:</w:t>
      </w:r>
    </w:p>
    <w:p w:rsidR="009E29EF" w:rsidRDefault="009E29EF" w:rsidP="009E29EF">
      <w:pPr>
        <w:tabs>
          <w:tab w:val="left" w:pos="0"/>
        </w:tabs>
        <w:autoSpaceDE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Wykaz wykonanych, a w przypadku świadczeń okresowych lub ciągłych również wykonywanych głównych dostaw, </w:t>
      </w:r>
      <w:r>
        <w:rPr>
          <w:rFonts w:ascii="Times New Roman" w:eastAsia="Calibri" w:hAnsi="Times New Roman" w:cs="Times New Roman"/>
          <w:bCs/>
        </w:rPr>
        <w:t>w okresie ostatnich trzech lat przed upływem terminu składania ofert, a jeżeli okres prowadzenia działalności jest krótszy - w tym okresie, zawierającego główne dostawy mrożonek</w:t>
      </w:r>
      <w:r>
        <w:rPr>
          <w:rFonts w:ascii="Times New Roman" w:eastAsia="Tahoma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Wykonawca spełni warunek, jeżeli wykaże się realizacją co najmniej jednej lub dwóch </w:t>
      </w:r>
      <w:r>
        <w:rPr>
          <w:rFonts w:ascii="Times New Roman" w:eastAsia="Calibri" w:hAnsi="Times New Roman" w:cs="Times New Roman"/>
          <w:bCs/>
        </w:rPr>
        <w:t xml:space="preserve">dostaw mrożonek </w:t>
      </w:r>
      <w:r>
        <w:rPr>
          <w:rFonts w:ascii="Times New Roman" w:hAnsi="Times New Roman" w:cs="Times New Roman"/>
        </w:rPr>
        <w:t>o łącznej ich wart</w:t>
      </w:r>
      <w:bookmarkStart w:id="0" w:name="_GoBack"/>
      <w:bookmarkEnd w:id="0"/>
      <w:r>
        <w:rPr>
          <w:rFonts w:ascii="Times New Roman" w:hAnsi="Times New Roman" w:cs="Times New Roman"/>
        </w:rPr>
        <w:t>ości nie mniejszej niż 60 000,00 zł brutto, wraz z</w:t>
      </w:r>
      <w:r>
        <w:rPr>
          <w:rFonts w:ascii="Times New Roman" w:eastAsia="Calibri" w:hAnsi="Times New Roman" w:cs="Times New Roman"/>
        </w:rPr>
        <w:t xml:space="preserve"> podaniem ich wartości, przedmiotu, dat wykonania i podmiotów, na rzecz których dostawy zostały wykonane – zgodnie          z </w:t>
      </w:r>
      <w:r>
        <w:rPr>
          <w:rFonts w:ascii="Times New Roman" w:eastAsia="Calibri" w:hAnsi="Times New Roman" w:cs="Times New Roman"/>
          <w:b/>
        </w:rPr>
        <w:t>Załącznikiem Nr 5</w:t>
      </w:r>
      <w:r>
        <w:rPr>
          <w:rFonts w:ascii="Times New Roman" w:eastAsia="Calibri" w:hAnsi="Times New Roman" w:cs="Times New Roman"/>
        </w:rPr>
        <w:t xml:space="preserve"> oraz załączeniem dowodów, czy zostały wykonane lub są wykonywane należycie.</w:t>
      </w:r>
    </w:p>
    <w:p w:rsidR="009E29EF" w:rsidRDefault="009E29EF" w:rsidP="009E29EF">
      <w:pPr>
        <w:pStyle w:val="Bezodstpw"/>
        <w:tabs>
          <w:tab w:val="left" w:pos="851"/>
        </w:tabs>
        <w:autoSpaceDE w:val="0"/>
        <w:autoSpaceDN w:val="0"/>
        <w:adjustRightInd w:val="0"/>
        <w:jc w:val="both"/>
        <w:rPr>
          <w:rFonts w:eastAsia="Calibri"/>
          <w:b/>
          <w:i/>
          <w:sz w:val="22"/>
          <w:szCs w:val="22"/>
        </w:rPr>
      </w:pPr>
      <w:r>
        <w:rPr>
          <w:rFonts w:eastAsia="Calibri"/>
          <w:b/>
          <w:i/>
          <w:sz w:val="22"/>
          <w:szCs w:val="22"/>
        </w:rPr>
        <w:t>Uwaga:</w:t>
      </w:r>
    </w:p>
    <w:p w:rsidR="009E29EF" w:rsidRDefault="009E29EF" w:rsidP="009E29EF">
      <w:pPr>
        <w:pStyle w:val="Bezodstpw"/>
        <w:tabs>
          <w:tab w:val="left" w:pos="993"/>
        </w:tabs>
        <w:autoSpaceDE w:val="0"/>
        <w:autoSpaceDN w:val="0"/>
        <w:adjustRightInd w:val="0"/>
        <w:jc w:val="both"/>
        <w:rPr>
          <w:rFonts w:eastAsia="Calibri"/>
          <w:i/>
          <w:sz w:val="22"/>
          <w:szCs w:val="22"/>
        </w:rPr>
      </w:pPr>
      <w:r>
        <w:rPr>
          <w:rFonts w:eastAsia="Calibri"/>
          <w:i/>
          <w:sz w:val="22"/>
          <w:szCs w:val="22"/>
        </w:rPr>
        <w:t xml:space="preserve">Dowodami, o których mowa w rozdziale VII ust. 1 </w:t>
      </w:r>
      <w:proofErr w:type="spellStart"/>
      <w:r>
        <w:rPr>
          <w:rFonts w:eastAsia="Calibri"/>
          <w:i/>
          <w:sz w:val="22"/>
          <w:szCs w:val="22"/>
        </w:rPr>
        <w:t>pkt</w:t>
      </w:r>
      <w:proofErr w:type="spellEnd"/>
      <w:r>
        <w:rPr>
          <w:rFonts w:eastAsia="Calibri"/>
          <w:i/>
          <w:sz w:val="22"/>
          <w:szCs w:val="22"/>
        </w:rPr>
        <w:t xml:space="preserve"> 2) SIWZ, zgodnie z przepisami nowego rozporządzenia Prezesa Rady Ministrów z dnia 19 lutego 2013r. </w:t>
      </w:r>
      <w:r>
        <w:rPr>
          <w:i/>
          <w:iCs/>
          <w:color w:val="auto"/>
          <w:sz w:val="22"/>
          <w:szCs w:val="22"/>
        </w:rPr>
        <w:t>w sprawie rodzajów dokumentów, jakich może żądać Zamawiający od Wykonawcy, oraz form, w jakich te dokumenty mogą być składane,</w:t>
      </w:r>
      <w:r>
        <w:rPr>
          <w:rFonts w:eastAsia="Calibri"/>
          <w:i/>
          <w:sz w:val="22"/>
          <w:szCs w:val="22"/>
        </w:rPr>
        <w:t xml:space="preserve"> są:</w:t>
      </w:r>
    </w:p>
    <w:p w:rsidR="009E29EF" w:rsidRDefault="009E29EF" w:rsidP="009E29EF">
      <w:pPr>
        <w:pStyle w:val="Bezodstpw"/>
        <w:numPr>
          <w:ilvl w:val="0"/>
          <w:numId w:val="16"/>
        </w:numPr>
        <w:tabs>
          <w:tab w:val="left" w:pos="567"/>
        </w:tabs>
        <w:autoSpaceDE w:val="0"/>
        <w:autoSpaceDN w:val="0"/>
        <w:adjustRightInd w:val="0"/>
        <w:ind w:left="567" w:hanging="567"/>
        <w:jc w:val="both"/>
        <w:rPr>
          <w:rFonts w:eastAsia="Calibri"/>
          <w:i/>
          <w:sz w:val="22"/>
          <w:szCs w:val="22"/>
        </w:rPr>
      </w:pPr>
      <w:r>
        <w:rPr>
          <w:rFonts w:eastAsia="Calibri"/>
          <w:i/>
          <w:sz w:val="22"/>
          <w:szCs w:val="22"/>
        </w:rPr>
        <w:t>poświadczenie, z tym że w odniesieniu do nadal wykonywanych dostaw okresowych lub ciągłych poświadczenie powinno być wydane nie wcześniej niż na 3 miesiące przed upływem terminu składania ofert;</w:t>
      </w:r>
    </w:p>
    <w:p w:rsidR="009E29EF" w:rsidRDefault="009E29EF" w:rsidP="009E29EF">
      <w:pPr>
        <w:pStyle w:val="Bezodstpw"/>
        <w:numPr>
          <w:ilvl w:val="0"/>
          <w:numId w:val="16"/>
        </w:numPr>
        <w:tabs>
          <w:tab w:val="left" w:pos="567"/>
        </w:tabs>
        <w:autoSpaceDE w:val="0"/>
        <w:autoSpaceDN w:val="0"/>
        <w:adjustRightInd w:val="0"/>
        <w:ind w:left="567" w:hanging="567"/>
        <w:jc w:val="both"/>
        <w:rPr>
          <w:rFonts w:eastAsia="Calibri"/>
          <w:i/>
          <w:sz w:val="22"/>
          <w:szCs w:val="22"/>
        </w:rPr>
      </w:pPr>
      <w:r>
        <w:rPr>
          <w:rFonts w:eastAsia="Calibri"/>
          <w:i/>
          <w:sz w:val="22"/>
          <w:szCs w:val="22"/>
        </w:rPr>
        <w:t xml:space="preserve">oświadczenie Wykonawcy – jeżeli z uzasadnionych przyczyn o obiektywnym charakterze Wykonawca nie jest w stanie uzyskać poświadczenia, o którym mowa w </w:t>
      </w:r>
      <w:proofErr w:type="spellStart"/>
      <w:r>
        <w:rPr>
          <w:rFonts w:eastAsia="Calibri"/>
          <w:i/>
          <w:sz w:val="22"/>
          <w:szCs w:val="22"/>
        </w:rPr>
        <w:t>pkt</w:t>
      </w:r>
      <w:proofErr w:type="spellEnd"/>
      <w:r>
        <w:rPr>
          <w:rFonts w:eastAsia="Calibri"/>
          <w:i/>
          <w:sz w:val="22"/>
          <w:szCs w:val="22"/>
        </w:rPr>
        <w:t xml:space="preserve"> a);</w:t>
      </w:r>
    </w:p>
    <w:p w:rsidR="009E29EF" w:rsidRDefault="009E29EF" w:rsidP="009E29EF">
      <w:pPr>
        <w:pStyle w:val="Bezodstpw"/>
        <w:numPr>
          <w:ilvl w:val="0"/>
          <w:numId w:val="16"/>
        </w:numPr>
        <w:tabs>
          <w:tab w:val="left" w:pos="567"/>
        </w:tabs>
        <w:autoSpaceDE w:val="0"/>
        <w:autoSpaceDN w:val="0"/>
        <w:adjustRightInd w:val="0"/>
        <w:ind w:left="567" w:hanging="567"/>
        <w:jc w:val="both"/>
        <w:rPr>
          <w:rFonts w:eastAsia="Calibri"/>
          <w:i/>
          <w:sz w:val="22"/>
          <w:szCs w:val="22"/>
        </w:rPr>
      </w:pPr>
      <w:r>
        <w:rPr>
          <w:rFonts w:eastAsia="Calibri"/>
          <w:i/>
          <w:sz w:val="22"/>
          <w:szCs w:val="22"/>
          <w:u w:val="single"/>
        </w:rPr>
        <w:t xml:space="preserve">dokumenty np. w formie referencji </w:t>
      </w:r>
      <w:r>
        <w:rPr>
          <w:rFonts w:eastAsia="Calibri"/>
          <w:i/>
          <w:sz w:val="22"/>
          <w:szCs w:val="22"/>
        </w:rPr>
        <w:t xml:space="preserve">na zasadach i zgodnie z przepisami poprzednio obowiązującego rozporządzenia Prezesa Rady Ministrów z dnia 30 grudnia 2009r. </w:t>
      </w:r>
      <w:r>
        <w:rPr>
          <w:i/>
          <w:iCs/>
          <w:color w:val="auto"/>
          <w:sz w:val="22"/>
          <w:szCs w:val="22"/>
        </w:rPr>
        <w:t>w sprawie rodzajów dokumentów, jakich może żądać Zamawiający od Wykonawcy, oraz form, w jakich     te dokumenty mogą być składane</w:t>
      </w:r>
      <w:r>
        <w:rPr>
          <w:rFonts w:eastAsia="Calibri"/>
          <w:i/>
          <w:sz w:val="22"/>
          <w:szCs w:val="22"/>
        </w:rPr>
        <w:t xml:space="preserve"> </w:t>
      </w:r>
    </w:p>
    <w:p w:rsidR="009E29EF" w:rsidRDefault="009E29EF" w:rsidP="009E29EF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</w:rPr>
      </w:pPr>
      <w:r>
        <w:rPr>
          <w:rFonts w:ascii="Times New Roman" w:eastAsia="Calibri" w:hAnsi="Times New Roman" w:cs="Times New Roman"/>
          <w:i/>
        </w:rPr>
        <w:t xml:space="preserve">W przypadku, gdy Zamawiający jest podmiotem, na rzecz którego dostawy wskazane w wykazie,           o którym mowa w rozdziale VII ust. 1 </w:t>
      </w:r>
      <w:proofErr w:type="spellStart"/>
      <w:r>
        <w:rPr>
          <w:rFonts w:ascii="Times New Roman" w:eastAsia="Calibri" w:hAnsi="Times New Roman" w:cs="Times New Roman"/>
          <w:i/>
        </w:rPr>
        <w:t>pkt</w:t>
      </w:r>
      <w:proofErr w:type="spellEnd"/>
      <w:r>
        <w:rPr>
          <w:rFonts w:ascii="Times New Roman" w:eastAsia="Calibri" w:hAnsi="Times New Roman" w:cs="Times New Roman"/>
          <w:i/>
        </w:rPr>
        <w:t xml:space="preserve"> 2) SIWZ, zostały wcześniej wykonane, Wykonawca nie        ma obowiązku przedkładania dowodów, o których wyżej.</w:t>
      </w:r>
    </w:p>
    <w:p w:rsidR="009E29EF" w:rsidRDefault="009E29EF" w:rsidP="009E29EF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</w:rPr>
      </w:pPr>
      <w:r>
        <w:rPr>
          <w:rFonts w:ascii="Times New Roman" w:eastAsia="Calibri" w:hAnsi="Times New Roman" w:cs="Times New Roman"/>
          <w:i/>
        </w:rPr>
        <w:lastRenderedPageBreak/>
        <w:t xml:space="preserve">W razie konieczności, szczególnie gdy wykaz dostaw lub dowody, o których mowa w rozdziale VII ust. 1 </w:t>
      </w:r>
      <w:proofErr w:type="spellStart"/>
      <w:r>
        <w:rPr>
          <w:rFonts w:ascii="Times New Roman" w:eastAsia="Calibri" w:hAnsi="Times New Roman" w:cs="Times New Roman"/>
          <w:i/>
        </w:rPr>
        <w:t>pkt</w:t>
      </w:r>
      <w:proofErr w:type="spellEnd"/>
      <w:r>
        <w:rPr>
          <w:rFonts w:ascii="Times New Roman" w:eastAsia="Calibri" w:hAnsi="Times New Roman" w:cs="Times New Roman"/>
          <w:i/>
        </w:rPr>
        <w:t xml:space="preserve"> 2) SIWZ, budzą wątpliwości Zamawiającego lub gdy z poświadczenia albo z innego dokumentu wynika, że zamówienie nie zostało wykonane lub zostało wykonane nienależycie, Zamawiający może zwrócić się bezpośrednio do właściwego podmiotu, na rzecz którego dostawy były lub miały zostać wykonane, o przedłożenie dodatkowych informacji lub dokumentów bezpośrednio Zamawiającemu.</w:t>
      </w:r>
    </w:p>
    <w:p w:rsidR="009E29EF" w:rsidRDefault="009E29EF" w:rsidP="009E29EF">
      <w:pPr>
        <w:tabs>
          <w:tab w:val="left" w:pos="993"/>
        </w:tabs>
        <w:autoSpaceDE w:val="0"/>
        <w:jc w:val="both"/>
        <w:rPr>
          <w:rFonts w:ascii="Times New Roman" w:hAnsi="Times New Roman" w:cs="Times New Roman"/>
          <w:i/>
        </w:rPr>
      </w:pPr>
    </w:p>
    <w:p w:rsidR="009E29EF" w:rsidRDefault="009E29EF" w:rsidP="009E29EF">
      <w:pPr>
        <w:tabs>
          <w:tab w:val="left" w:pos="993"/>
        </w:tabs>
        <w:autoSpaceDE w:val="0"/>
        <w:jc w:val="both"/>
        <w:rPr>
          <w:rFonts w:ascii="Times New Roman" w:hAnsi="Times New Roman" w:cs="Times New Roman"/>
          <w:i/>
        </w:rPr>
      </w:pPr>
    </w:p>
    <w:p w:rsidR="009E29EF" w:rsidRDefault="009E29EF" w:rsidP="009E29EF">
      <w:pPr>
        <w:pStyle w:val="StandardowyNormalny1"/>
        <w:rPr>
          <w:sz w:val="22"/>
          <w:szCs w:val="22"/>
        </w:rPr>
      </w:pPr>
      <w:r>
        <w:rPr>
          <w:sz w:val="22"/>
          <w:szCs w:val="22"/>
        </w:rPr>
        <w:t>............................., dnia 2013. ............</w:t>
      </w:r>
      <w:r>
        <w:rPr>
          <w:sz w:val="22"/>
          <w:szCs w:val="22"/>
        </w:rPr>
        <w:tab/>
        <w:t xml:space="preserve"> </w:t>
      </w:r>
    </w:p>
    <w:p w:rsidR="009E29EF" w:rsidRDefault="009E29EF" w:rsidP="009E29EF">
      <w:pPr>
        <w:pStyle w:val="StandardowyNormalny1"/>
        <w:ind w:left="4248"/>
        <w:rPr>
          <w:sz w:val="22"/>
          <w:szCs w:val="22"/>
        </w:rPr>
      </w:pPr>
      <w:r>
        <w:rPr>
          <w:sz w:val="22"/>
          <w:szCs w:val="22"/>
        </w:rPr>
        <w:t>.............................................................................</w:t>
      </w:r>
    </w:p>
    <w:p w:rsidR="009E29EF" w:rsidRDefault="009E29EF" w:rsidP="009E29EF">
      <w:pPr>
        <w:pStyle w:val="StandardowyNormalny1"/>
        <w:ind w:left="4248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(podpisy osób uprawnionych do reprezentowania </w:t>
      </w:r>
    </w:p>
    <w:p w:rsidR="009E29EF" w:rsidRDefault="009E29EF" w:rsidP="009E29EF">
      <w:pPr>
        <w:pStyle w:val="StandardowyNormalny1"/>
        <w:ind w:left="2832" w:firstLine="708"/>
        <w:jc w:val="center"/>
        <w:rPr>
          <w:b/>
          <w:i/>
        </w:rPr>
      </w:pPr>
      <w:r>
        <w:rPr>
          <w:i/>
          <w:sz w:val="18"/>
          <w:szCs w:val="18"/>
        </w:rPr>
        <w:t>wykonawcy i składania oświadczeń woli  w jego imieniu)</w:t>
      </w:r>
    </w:p>
    <w:p w:rsidR="009E29EF" w:rsidRDefault="009E29EF" w:rsidP="009E29EF">
      <w:pPr>
        <w:ind w:left="6372"/>
        <w:rPr>
          <w:rFonts w:ascii="Times New Roman" w:hAnsi="Times New Roman" w:cs="Times New Roman"/>
          <w:b/>
          <w:i/>
        </w:rPr>
      </w:pPr>
    </w:p>
    <w:p w:rsidR="009E29EF" w:rsidRDefault="009E29EF" w:rsidP="009E29EF">
      <w:pPr>
        <w:ind w:left="6372"/>
        <w:rPr>
          <w:rFonts w:ascii="Times New Roman" w:hAnsi="Times New Roman" w:cs="Times New Roman"/>
          <w:b/>
          <w:i/>
        </w:rPr>
      </w:pPr>
    </w:p>
    <w:p w:rsidR="009E29EF" w:rsidRDefault="009E29EF" w:rsidP="009E29EF">
      <w:pPr>
        <w:ind w:left="6372"/>
        <w:rPr>
          <w:rFonts w:ascii="Times New Roman" w:hAnsi="Times New Roman" w:cs="Times New Roman"/>
          <w:b/>
          <w:i/>
        </w:rPr>
      </w:pPr>
    </w:p>
    <w:p w:rsidR="009E29EF" w:rsidRDefault="009E29EF" w:rsidP="009E29EF">
      <w:pPr>
        <w:ind w:left="6372"/>
        <w:rPr>
          <w:rFonts w:ascii="Times New Roman" w:hAnsi="Times New Roman" w:cs="Times New Roman"/>
          <w:b/>
          <w:i/>
        </w:rPr>
      </w:pPr>
    </w:p>
    <w:p w:rsidR="009E29EF" w:rsidRDefault="009E29EF" w:rsidP="009E29EF">
      <w:pPr>
        <w:ind w:left="6372"/>
        <w:rPr>
          <w:rFonts w:ascii="Times New Roman" w:hAnsi="Times New Roman" w:cs="Times New Roman"/>
          <w:b/>
          <w:i/>
        </w:rPr>
      </w:pPr>
    </w:p>
    <w:p w:rsidR="009E29EF" w:rsidRDefault="009E29EF" w:rsidP="009E29EF">
      <w:pPr>
        <w:ind w:left="6372"/>
        <w:rPr>
          <w:rFonts w:ascii="Times New Roman" w:hAnsi="Times New Roman" w:cs="Times New Roman"/>
          <w:b/>
          <w:i/>
        </w:rPr>
      </w:pPr>
    </w:p>
    <w:p w:rsidR="009E29EF" w:rsidRDefault="009E29EF" w:rsidP="009E29EF">
      <w:pPr>
        <w:ind w:left="6372"/>
        <w:rPr>
          <w:rFonts w:ascii="Times New Roman" w:hAnsi="Times New Roman" w:cs="Times New Roman"/>
          <w:b/>
          <w:i/>
        </w:rPr>
      </w:pPr>
    </w:p>
    <w:p w:rsidR="009E29EF" w:rsidRDefault="009E29EF" w:rsidP="009E29EF">
      <w:pPr>
        <w:ind w:left="6372"/>
        <w:rPr>
          <w:rFonts w:ascii="Times New Roman" w:hAnsi="Times New Roman" w:cs="Times New Roman"/>
          <w:b/>
          <w:i/>
        </w:rPr>
      </w:pPr>
    </w:p>
    <w:p w:rsidR="009E29EF" w:rsidRDefault="009E29EF" w:rsidP="009E29EF">
      <w:pPr>
        <w:ind w:left="6372"/>
        <w:rPr>
          <w:rFonts w:ascii="Times New Roman" w:hAnsi="Times New Roman" w:cs="Times New Roman"/>
          <w:b/>
          <w:i/>
        </w:rPr>
      </w:pPr>
    </w:p>
    <w:p w:rsidR="009E29EF" w:rsidRDefault="009E29EF" w:rsidP="009E29EF">
      <w:pPr>
        <w:ind w:left="6372"/>
        <w:rPr>
          <w:rFonts w:ascii="Times New Roman" w:hAnsi="Times New Roman" w:cs="Times New Roman"/>
          <w:b/>
          <w:i/>
        </w:rPr>
      </w:pPr>
    </w:p>
    <w:p w:rsidR="009E29EF" w:rsidRDefault="009E29EF" w:rsidP="009E29EF">
      <w:pPr>
        <w:ind w:left="6372"/>
        <w:rPr>
          <w:rFonts w:ascii="Times New Roman" w:hAnsi="Times New Roman" w:cs="Times New Roman"/>
          <w:b/>
          <w:i/>
        </w:rPr>
      </w:pPr>
    </w:p>
    <w:p w:rsidR="009E29EF" w:rsidRDefault="009E29EF" w:rsidP="009E29EF">
      <w:pPr>
        <w:ind w:left="6372"/>
        <w:rPr>
          <w:rFonts w:ascii="Times New Roman" w:hAnsi="Times New Roman" w:cs="Times New Roman"/>
          <w:b/>
          <w:i/>
        </w:rPr>
      </w:pPr>
    </w:p>
    <w:p w:rsidR="009E29EF" w:rsidRDefault="009E29EF" w:rsidP="009E29EF">
      <w:pPr>
        <w:ind w:left="6372"/>
        <w:rPr>
          <w:rFonts w:ascii="Times New Roman" w:hAnsi="Times New Roman" w:cs="Times New Roman"/>
          <w:b/>
          <w:i/>
        </w:rPr>
      </w:pPr>
    </w:p>
    <w:p w:rsidR="009E29EF" w:rsidRDefault="009E29EF" w:rsidP="009E29EF">
      <w:pPr>
        <w:ind w:left="6372"/>
        <w:rPr>
          <w:rFonts w:ascii="Times New Roman" w:hAnsi="Times New Roman" w:cs="Times New Roman"/>
          <w:b/>
          <w:i/>
        </w:rPr>
      </w:pPr>
    </w:p>
    <w:p w:rsidR="009E29EF" w:rsidRDefault="009E29EF" w:rsidP="009E29EF">
      <w:pPr>
        <w:ind w:left="6372"/>
        <w:rPr>
          <w:rFonts w:ascii="Times New Roman" w:hAnsi="Times New Roman" w:cs="Times New Roman"/>
          <w:b/>
          <w:i/>
        </w:rPr>
      </w:pPr>
    </w:p>
    <w:p w:rsidR="009E29EF" w:rsidRDefault="009E29EF" w:rsidP="009E29EF">
      <w:pPr>
        <w:ind w:left="6372"/>
        <w:rPr>
          <w:rFonts w:ascii="Times New Roman" w:hAnsi="Times New Roman" w:cs="Times New Roman"/>
          <w:b/>
          <w:i/>
        </w:rPr>
      </w:pPr>
    </w:p>
    <w:p w:rsidR="009E29EF" w:rsidRDefault="009E29EF" w:rsidP="009E29EF">
      <w:pPr>
        <w:ind w:left="6372"/>
        <w:rPr>
          <w:rFonts w:ascii="Times New Roman" w:hAnsi="Times New Roman" w:cs="Times New Roman"/>
          <w:b/>
          <w:i/>
        </w:rPr>
      </w:pPr>
    </w:p>
    <w:p w:rsidR="009E29EF" w:rsidRDefault="009E29EF" w:rsidP="009E29EF">
      <w:pPr>
        <w:ind w:left="6372"/>
        <w:rPr>
          <w:rFonts w:ascii="Times New Roman" w:hAnsi="Times New Roman" w:cs="Times New Roman"/>
          <w:b/>
          <w:i/>
        </w:rPr>
      </w:pPr>
    </w:p>
    <w:p w:rsidR="009E29EF" w:rsidRDefault="009E29EF" w:rsidP="009E29EF">
      <w:pPr>
        <w:ind w:left="6372"/>
        <w:rPr>
          <w:rFonts w:ascii="Times New Roman" w:hAnsi="Times New Roman" w:cs="Times New Roman"/>
          <w:b/>
          <w:i/>
        </w:rPr>
      </w:pPr>
    </w:p>
    <w:p w:rsidR="009E29EF" w:rsidRDefault="009E29EF" w:rsidP="009E29EF">
      <w:pPr>
        <w:ind w:left="6372"/>
        <w:rPr>
          <w:rFonts w:ascii="Times New Roman" w:hAnsi="Times New Roman" w:cs="Times New Roman"/>
          <w:b/>
          <w:i/>
        </w:rPr>
      </w:pPr>
    </w:p>
    <w:p w:rsidR="009E29EF" w:rsidRDefault="009E29EF" w:rsidP="009E29EF">
      <w:pPr>
        <w:ind w:left="6372"/>
        <w:rPr>
          <w:rFonts w:ascii="Times New Roman" w:hAnsi="Times New Roman" w:cs="Times New Roman"/>
          <w:b/>
          <w:i/>
        </w:rPr>
      </w:pPr>
    </w:p>
    <w:p w:rsidR="009E29EF" w:rsidRDefault="009E29EF" w:rsidP="009E29EF">
      <w:pPr>
        <w:ind w:left="6372"/>
        <w:rPr>
          <w:rFonts w:ascii="Times New Roman" w:hAnsi="Times New Roman" w:cs="Times New Roman"/>
          <w:b/>
          <w:i/>
        </w:rPr>
      </w:pPr>
    </w:p>
    <w:p w:rsidR="009E29EF" w:rsidRDefault="009E29EF" w:rsidP="009E29EF">
      <w:pPr>
        <w:ind w:left="6372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</w:rPr>
        <w:lastRenderedPageBreak/>
        <w:t>Załącznik Nr 6 do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  <w:i/>
        </w:rPr>
        <w:t>SIWZ</w:t>
      </w:r>
    </w:p>
    <w:p w:rsidR="009E29EF" w:rsidRDefault="009E29EF" w:rsidP="009E29E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O ś w i a d c z e n i e</w:t>
      </w:r>
    </w:p>
    <w:p w:rsidR="009E29EF" w:rsidRDefault="009E29EF" w:rsidP="009E29E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o przynależności do grupy kapitałowej</w:t>
      </w:r>
    </w:p>
    <w:p w:rsidR="009E29EF" w:rsidRDefault="009E29EF" w:rsidP="009E29EF">
      <w:pPr>
        <w:spacing w:after="100" w:afterAutospacing="1" w:line="240" w:lineRule="auto"/>
        <w:rPr>
          <w:rFonts w:ascii="Times New Roman" w:hAnsi="Times New Roman" w:cs="Times New Roman"/>
          <w:b/>
        </w:rPr>
      </w:pPr>
    </w:p>
    <w:p w:rsidR="009E29EF" w:rsidRDefault="009E29EF" w:rsidP="009E29EF">
      <w:pPr>
        <w:spacing w:after="100" w:afterAutospacing="1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Składając ofertę do postępowania o udzielenie zamówienia publicznego </w:t>
      </w:r>
      <w:r>
        <w:rPr>
          <w:rFonts w:ascii="Times New Roman" w:hAnsi="Times New Roman" w:cs="Times New Roman"/>
          <w:b/>
        </w:rPr>
        <w:t xml:space="preserve">nr MKC/Org./034/10/2013 </w:t>
      </w:r>
      <w:r>
        <w:rPr>
          <w:rFonts w:ascii="Times New Roman" w:hAnsi="Times New Roman" w:cs="Times New Roman"/>
        </w:rPr>
        <w:t xml:space="preserve">na </w:t>
      </w:r>
      <w:r>
        <w:rPr>
          <w:rFonts w:ascii="Times New Roman" w:eastAsia="Tahoma" w:hAnsi="Times New Roman" w:cs="Times New Roman"/>
        </w:rPr>
        <w:t>dostawę mrożonek do K</w:t>
      </w:r>
      <w:r>
        <w:rPr>
          <w:rFonts w:ascii="Times New Roman" w:hAnsi="Times New Roman" w:cs="Times New Roman"/>
          <w:bCs/>
        </w:rPr>
        <w:t xml:space="preserve">uchni Cateringowych w Kielcach przy ul.: Kołłątaja 4,  Krzyżanowskiej 8   i Jagiellońskiej 76, </w:t>
      </w:r>
      <w:r>
        <w:rPr>
          <w:rFonts w:ascii="Times New Roman" w:hAnsi="Times New Roman" w:cs="Times New Roman"/>
        </w:rPr>
        <w:t xml:space="preserve">zgodnie z art. 26 ust. 2 </w:t>
      </w:r>
      <w:proofErr w:type="spellStart"/>
      <w:r>
        <w:rPr>
          <w:rFonts w:ascii="Times New Roman" w:hAnsi="Times New Roman" w:cs="Times New Roman"/>
        </w:rPr>
        <w:t>pkt</w:t>
      </w:r>
      <w:proofErr w:type="spellEnd"/>
      <w:r>
        <w:rPr>
          <w:rFonts w:ascii="Times New Roman" w:hAnsi="Times New Roman" w:cs="Times New Roman"/>
        </w:rPr>
        <w:t xml:space="preserve"> 2d </w:t>
      </w:r>
      <w:proofErr w:type="spellStart"/>
      <w:r>
        <w:rPr>
          <w:rFonts w:ascii="Times New Roman" w:hAnsi="Times New Roman" w:cs="Times New Roman"/>
        </w:rPr>
        <w:t>Pzp</w:t>
      </w:r>
      <w:proofErr w:type="spellEnd"/>
      <w:r>
        <w:rPr>
          <w:rFonts w:ascii="Times New Roman" w:hAnsi="Times New Roman" w:cs="Times New Roman"/>
        </w:rPr>
        <w:t xml:space="preserve">, oświadczamy, że: </w:t>
      </w:r>
    </w:p>
    <w:p w:rsidR="009E29EF" w:rsidRDefault="009E29EF" w:rsidP="009E29EF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nie należymy* / należymy*</w:t>
      </w:r>
      <w:r>
        <w:rPr>
          <w:rFonts w:ascii="Times New Roman" w:hAnsi="Times New Roman" w:cs="Times New Roman"/>
        </w:rPr>
        <w:t xml:space="preserve"> do grupy kapitałowej, w rozumieniu ustawy z dnia 16 lutego 2007 r. o ochronie konkurencji i konsumentów (Dz. U. Nr  50, poz. 331 z </w:t>
      </w:r>
      <w:proofErr w:type="spellStart"/>
      <w:r>
        <w:rPr>
          <w:rFonts w:ascii="Times New Roman" w:hAnsi="Times New Roman" w:cs="Times New Roman"/>
        </w:rPr>
        <w:t>późn</w:t>
      </w:r>
      <w:proofErr w:type="spellEnd"/>
      <w:r>
        <w:rPr>
          <w:rFonts w:ascii="Times New Roman" w:hAnsi="Times New Roman" w:cs="Times New Roman"/>
        </w:rPr>
        <w:t>. zm.), o której mowa w art. 24 ust. 2 </w:t>
      </w:r>
      <w:proofErr w:type="spellStart"/>
      <w:r>
        <w:rPr>
          <w:rFonts w:ascii="Times New Roman" w:hAnsi="Times New Roman" w:cs="Times New Roman"/>
        </w:rPr>
        <w:t>pkt</w:t>
      </w:r>
      <w:proofErr w:type="spellEnd"/>
      <w:r>
        <w:rPr>
          <w:rFonts w:ascii="Times New Roman" w:hAnsi="Times New Roman" w:cs="Times New Roman"/>
        </w:rPr>
        <w:t xml:space="preserve"> 5 </w:t>
      </w:r>
      <w:proofErr w:type="spellStart"/>
      <w:r>
        <w:rPr>
          <w:rFonts w:ascii="Times New Roman" w:hAnsi="Times New Roman" w:cs="Times New Roman"/>
        </w:rPr>
        <w:t>Pzp</w:t>
      </w:r>
      <w:proofErr w:type="spellEnd"/>
      <w:r>
        <w:rPr>
          <w:rFonts w:ascii="Times New Roman" w:hAnsi="Times New Roman" w:cs="Times New Roman"/>
        </w:rPr>
        <w:t xml:space="preserve"> * </w:t>
      </w:r>
    </w:p>
    <w:p w:rsidR="009E29EF" w:rsidRDefault="009E29EF" w:rsidP="009E29E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** Załączamy do oferty listę podmiotów należących do tej samej grupy kapitałowej.</w:t>
      </w:r>
    </w:p>
    <w:p w:rsidR="009E29EF" w:rsidRDefault="009E29EF" w:rsidP="009E29E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 Niepotrzebne skreślić</w:t>
      </w:r>
    </w:p>
    <w:p w:rsidR="009E29EF" w:rsidRDefault="009E29EF" w:rsidP="009E29E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** Tylko w przypadku przynależności do grupy kapitałowej. </w:t>
      </w:r>
    </w:p>
    <w:p w:rsidR="009E29EF" w:rsidRDefault="009E29EF" w:rsidP="009E29EF">
      <w:pPr>
        <w:rPr>
          <w:rFonts w:ascii="Times New Roman" w:hAnsi="Times New Roman" w:cs="Times New Roman"/>
        </w:rPr>
      </w:pPr>
    </w:p>
    <w:p w:rsidR="009E29EF" w:rsidRDefault="009E29EF" w:rsidP="009E29EF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………………… dnia, 2013- …… - …… </w:t>
      </w:r>
      <w:r>
        <w:rPr>
          <w:color w:val="auto"/>
          <w:sz w:val="22"/>
          <w:szCs w:val="22"/>
        </w:rPr>
        <w:tab/>
        <w:t xml:space="preserve">    ……................................................................. </w:t>
      </w:r>
    </w:p>
    <w:p w:rsidR="009E29EF" w:rsidRDefault="009E29EF" w:rsidP="009E29EF">
      <w:pPr>
        <w:pStyle w:val="Default"/>
        <w:ind w:left="4956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 xml:space="preserve">(podpis wykonawcy lub upoważnionego przedstawiciela) </w:t>
      </w:r>
    </w:p>
    <w:p w:rsidR="009E29EF" w:rsidRDefault="009E29EF" w:rsidP="009E29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</w:rPr>
      </w:pPr>
    </w:p>
    <w:p w:rsidR="009E29EF" w:rsidRDefault="009E29EF" w:rsidP="009E29E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Lista podmiotów </w:t>
      </w:r>
    </w:p>
    <w:p w:rsidR="009E29EF" w:rsidRDefault="009E29EF" w:rsidP="009E29E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należących do tej samej grupy kapitałowej</w:t>
      </w:r>
    </w:p>
    <w:p w:rsidR="009E29EF" w:rsidRDefault="009E29EF" w:rsidP="009E29E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(dot. złożenia ofert przez wykonawców należący do tej samej grupy kapitałowej)</w:t>
      </w:r>
    </w:p>
    <w:p w:rsidR="009E29EF" w:rsidRDefault="009E29EF" w:rsidP="009E29EF">
      <w:pPr>
        <w:pStyle w:val="Akapitzlist"/>
        <w:tabs>
          <w:tab w:val="left" w:pos="1134"/>
        </w:tabs>
        <w:spacing w:before="0" w:beforeAutospacing="0" w:after="0" w:afterAutospacing="0"/>
        <w:jc w:val="both"/>
      </w:pPr>
    </w:p>
    <w:tbl>
      <w:tblPr>
        <w:tblW w:w="0" w:type="auto"/>
        <w:tblInd w:w="245" w:type="dxa"/>
        <w:tblLayout w:type="fixed"/>
        <w:tblLook w:val="04A0"/>
      </w:tblPr>
      <w:tblGrid>
        <w:gridCol w:w="516"/>
        <w:gridCol w:w="5863"/>
        <w:gridCol w:w="2369"/>
      </w:tblGrid>
      <w:tr w:rsidR="009E29EF" w:rsidTr="009E29EF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29EF" w:rsidRDefault="009E29EF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</w:r>
          </w:p>
          <w:p w:rsidR="009E29EF" w:rsidRDefault="009E2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Lp.</w:t>
            </w:r>
          </w:p>
        </w:tc>
        <w:tc>
          <w:tcPr>
            <w:tcW w:w="5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29EF" w:rsidRDefault="009E29E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29EF" w:rsidRDefault="009E29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Nazwa podmiotu </w:t>
            </w:r>
          </w:p>
          <w:p w:rsidR="009E29EF" w:rsidRDefault="009E29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 adresem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9EF" w:rsidRDefault="009E29E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29EF" w:rsidRDefault="009E29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29EF" w:rsidRDefault="009E29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Uwagi</w:t>
            </w:r>
          </w:p>
        </w:tc>
      </w:tr>
      <w:tr w:rsidR="009E29EF" w:rsidTr="009E29EF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29EF" w:rsidRDefault="009E29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29EF" w:rsidRDefault="009E29E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9E29EF" w:rsidRDefault="009E29E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9EF" w:rsidRDefault="009E29E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9E29EF" w:rsidTr="009E29EF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29EF" w:rsidRDefault="009E29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29EF" w:rsidRDefault="009E29E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9E29EF" w:rsidRDefault="009E29E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9EF" w:rsidRDefault="009E29E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9E29EF" w:rsidTr="009E29EF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29EF" w:rsidRDefault="009E29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29EF" w:rsidRDefault="009E29E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9E29EF" w:rsidRDefault="009E29E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9EF" w:rsidRDefault="009E29E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9E29EF" w:rsidTr="009E29EF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29EF" w:rsidRDefault="009E29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29EF" w:rsidRDefault="009E29E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9E29EF" w:rsidRDefault="009E29E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9EF" w:rsidRDefault="009E29E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9E29EF" w:rsidTr="009E29EF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29EF" w:rsidRDefault="009E29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29EF" w:rsidRDefault="009E29E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9E29EF" w:rsidRDefault="009E29E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9EF" w:rsidRDefault="009E29E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9E29EF" w:rsidTr="009E29EF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29EF" w:rsidRDefault="009E29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29EF" w:rsidRDefault="009E29E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9E29EF" w:rsidRDefault="009E29E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9EF" w:rsidRDefault="009E29E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9E29EF" w:rsidTr="009E29EF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29EF" w:rsidRDefault="009E29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29EF" w:rsidRDefault="009E29E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9E29EF" w:rsidRDefault="009E29E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9EF" w:rsidRDefault="009E29E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</w:tbl>
    <w:p w:rsidR="009E29EF" w:rsidRDefault="009E29EF" w:rsidP="009E29EF">
      <w:pPr>
        <w:spacing w:after="0" w:line="240" w:lineRule="auto"/>
        <w:ind w:left="6372" w:firstLine="708"/>
        <w:rPr>
          <w:rFonts w:ascii="Times New Roman" w:hAnsi="Times New Roman" w:cs="Times New Roman"/>
          <w:b/>
        </w:rPr>
      </w:pPr>
    </w:p>
    <w:p w:rsidR="009E29EF" w:rsidRDefault="009E29EF" w:rsidP="009E29EF">
      <w:pPr>
        <w:spacing w:after="0" w:line="240" w:lineRule="auto"/>
        <w:ind w:left="3540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…………………………………..……………</w:t>
      </w:r>
    </w:p>
    <w:p w:rsidR="009E29EF" w:rsidRDefault="009E29EF" w:rsidP="009E29EF">
      <w:pPr>
        <w:spacing w:after="0" w:line="240" w:lineRule="auto"/>
        <w:ind w:left="4248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18"/>
          <w:szCs w:val="18"/>
        </w:rPr>
        <w:t>(podpis i pieczęć osoby uprawnionej)</w:t>
      </w:r>
      <w:r>
        <w:rPr>
          <w:rFonts w:ascii="Times New Roman" w:hAnsi="Times New Roman" w:cs="Times New Roman"/>
        </w:rPr>
        <w:t xml:space="preserve">  </w:t>
      </w:r>
    </w:p>
    <w:p w:rsidR="009E29EF" w:rsidRDefault="009E29EF" w:rsidP="009E29EF">
      <w:pPr>
        <w:spacing w:after="0" w:line="240" w:lineRule="auto"/>
        <w:ind w:left="6372" w:firstLine="708"/>
        <w:rPr>
          <w:rFonts w:ascii="Times New Roman" w:hAnsi="Times New Roman" w:cs="Times New Roman"/>
          <w:b/>
          <w:i/>
        </w:rPr>
      </w:pPr>
    </w:p>
    <w:p w:rsidR="009E29EF" w:rsidRDefault="009E29EF" w:rsidP="009E29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9E29EF" w:rsidRDefault="009E29EF" w:rsidP="009E29EF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 w:cs="Times New Roman"/>
          <w:b/>
        </w:rPr>
      </w:pPr>
    </w:p>
    <w:p w:rsidR="009E29EF" w:rsidRDefault="009E29EF" w:rsidP="009E29EF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Załącznik nr 7 do SIWZ </w:t>
      </w:r>
    </w:p>
    <w:p w:rsidR="009E29EF" w:rsidRDefault="009E29EF" w:rsidP="009E29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4"/>
          <w:szCs w:val="14"/>
        </w:rPr>
      </w:pPr>
    </w:p>
    <w:p w:rsidR="009E29EF" w:rsidRDefault="009E29EF" w:rsidP="009E29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E29EF" w:rsidRDefault="009E29EF" w:rsidP="009E29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E29EF" w:rsidRDefault="009E29EF" w:rsidP="009E29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OŚWIADCZENIE WYKONAWCY</w:t>
      </w:r>
    </w:p>
    <w:p w:rsidR="009E29EF" w:rsidRDefault="009E29EF" w:rsidP="009E29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9E29EF" w:rsidRDefault="009E29EF" w:rsidP="009E2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 związku z ubieganiem się o zamówienie publiczne na </w:t>
      </w:r>
      <w:r>
        <w:rPr>
          <w:rFonts w:ascii="Times New Roman" w:eastAsia="Tahoma" w:hAnsi="Times New Roman" w:cs="Times New Roman"/>
        </w:rPr>
        <w:t>dostawę mrożonek do K</w:t>
      </w:r>
      <w:r>
        <w:rPr>
          <w:rFonts w:ascii="Times New Roman" w:hAnsi="Times New Roman" w:cs="Times New Roman"/>
          <w:bCs/>
        </w:rPr>
        <w:t xml:space="preserve">uchni Cateringowych w Kielcach przy ul. Kołłątaja 4, ul. Krzyżanowskiej 8 i ul. Jagiellońskiej 76, </w:t>
      </w:r>
      <w:r>
        <w:rPr>
          <w:rFonts w:ascii="Times New Roman" w:hAnsi="Times New Roman" w:cs="Times New Roman"/>
          <w:b/>
          <w:bCs/>
        </w:rPr>
        <w:t>nr sprawy</w:t>
      </w:r>
      <w:r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/>
        </w:rPr>
        <w:t xml:space="preserve">MKC/Org./034/10/2013 </w:t>
      </w:r>
      <w:r>
        <w:rPr>
          <w:rFonts w:ascii="Times New Roman" w:hAnsi="Times New Roman" w:cs="Times New Roman"/>
        </w:rPr>
        <w:t>oświadczam, że oferowany w naszej ofercie przedmiot zamówienia spełnia wszystkie wymagane przepisami normy i parametry dotyczące tego rodzaju towaru oraz że jest dopuszczony do obrotu na terenie Polski. Na potwierdzenie powyższego posiadam ważne dokumenty oraz zobowiązuje się je dostarczyć na każde żądanie Zamawiającego w trakcie realizacji umowy.</w:t>
      </w:r>
    </w:p>
    <w:p w:rsidR="009E29EF" w:rsidRDefault="009E29EF" w:rsidP="009E29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E29EF" w:rsidRDefault="009E29EF" w:rsidP="009E29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E29EF" w:rsidRDefault="009E29EF" w:rsidP="009E29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E29EF" w:rsidRDefault="009E29EF" w:rsidP="009E29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E29EF" w:rsidRDefault="009E29EF" w:rsidP="009E29EF">
      <w:pPr>
        <w:pStyle w:val="Default"/>
        <w:rPr>
          <w:rFonts w:eastAsiaTheme="minorHAnsi"/>
          <w:sz w:val="20"/>
          <w:szCs w:val="20"/>
        </w:rPr>
      </w:pPr>
      <w:r>
        <w:rPr>
          <w:rFonts w:eastAsiaTheme="minorHAnsi"/>
          <w:sz w:val="20"/>
          <w:szCs w:val="20"/>
        </w:rPr>
        <w:t>………………………….., data ………………..</w:t>
      </w:r>
    </w:p>
    <w:p w:rsidR="009E29EF" w:rsidRDefault="009E29EF" w:rsidP="009E29EF">
      <w:pPr>
        <w:pStyle w:val="Default"/>
        <w:ind w:firstLine="708"/>
        <w:rPr>
          <w:rFonts w:eastAsiaTheme="minorHAnsi"/>
          <w:sz w:val="16"/>
          <w:szCs w:val="16"/>
        </w:rPr>
      </w:pPr>
      <w:r>
        <w:rPr>
          <w:rFonts w:eastAsiaTheme="minorHAnsi"/>
          <w:i/>
          <w:sz w:val="16"/>
          <w:szCs w:val="16"/>
        </w:rPr>
        <w:t>miejscowość</w:t>
      </w:r>
      <w:r>
        <w:rPr>
          <w:i/>
          <w:color w:val="auto"/>
          <w:sz w:val="16"/>
          <w:szCs w:val="16"/>
        </w:rPr>
        <w:t xml:space="preserve">   </w:t>
      </w:r>
    </w:p>
    <w:p w:rsidR="009E29EF" w:rsidRDefault="009E29EF" w:rsidP="009E29EF">
      <w:pPr>
        <w:pStyle w:val="Default"/>
        <w:ind w:left="4248"/>
        <w:rPr>
          <w:rFonts w:eastAsiaTheme="minorHAnsi"/>
          <w:sz w:val="20"/>
          <w:szCs w:val="20"/>
        </w:rPr>
      </w:pPr>
      <w:r>
        <w:rPr>
          <w:rFonts w:eastAsiaTheme="minorHAnsi"/>
          <w:sz w:val="20"/>
          <w:szCs w:val="20"/>
        </w:rPr>
        <w:tab/>
      </w:r>
    </w:p>
    <w:p w:rsidR="009E29EF" w:rsidRDefault="009E29EF" w:rsidP="009E29EF">
      <w:pPr>
        <w:pStyle w:val="Default"/>
        <w:ind w:left="4248"/>
        <w:rPr>
          <w:color w:val="auto"/>
          <w:sz w:val="22"/>
          <w:szCs w:val="22"/>
        </w:rPr>
      </w:pPr>
      <w:r>
        <w:rPr>
          <w:rFonts w:eastAsiaTheme="minorHAnsi"/>
          <w:sz w:val="20"/>
          <w:szCs w:val="20"/>
        </w:rPr>
        <w:tab/>
      </w:r>
      <w:r>
        <w:rPr>
          <w:rFonts w:eastAsiaTheme="minorHAnsi"/>
          <w:sz w:val="20"/>
          <w:szCs w:val="20"/>
        </w:rPr>
        <w:tab/>
      </w:r>
      <w:r>
        <w:rPr>
          <w:rFonts w:eastAsiaTheme="minorHAnsi"/>
          <w:sz w:val="20"/>
          <w:szCs w:val="20"/>
        </w:rPr>
        <w:tab/>
      </w:r>
      <w:r>
        <w:rPr>
          <w:rFonts w:eastAsiaTheme="minorHAnsi"/>
          <w:sz w:val="20"/>
          <w:szCs w:val="20"/>
        </w:rPr>
        <w:tab/>
      </w:r>
      <w:r>
        <w:rPr>
          <w:rFonts w:eastAsiaTheme="minorHAnsi"/>
          <w:sz w:val="20"/>
          <w:szCs w:val="20"/>
        </w:rPr>
        <w:tab/>
        <w:t xml:space="preserve">                </w:t>
      </w:r>
      <w:r>
        <w:rPr>
          <w:color w:val="auto"/>
          <w:sz w:val="22"/>
          <w:szCs w:val="22"/>
        </w:rPr>
        <w:t xml:space="preserve">……........................................................................ </w:t>
      </w:r>
    </w:p>
    <w:p w:rsidR="009E29EF" w:rsidRDefault="009E29EF" w:rsidP="009E29EF">
      <w:pPr>
        <w:pStyle w:val="Default"/>
        <w:rPr>
          <w:i/>
          <w:color w:val="auto"/>
          <w:sz w:val="16"/>
          <w:szCs w:val="16"/>
        </w:rPr>
      </w:pPr>
      <w:r>
        <w:rPr>
          <w:i/>
          <w:color w:val="auto"/>
          <w:sz w:val="16"/>
          <w:szCs w:val="16"/>
        </w:rPr>
        <w:t xml:space="preserve">    </w:t>
      </w:r>
      <w:r>
        <w:rPr>
          <w:i/>
          <w:color w:val="auto"/>
          <w:sz w:val="16"/>
          <w:szCs w:val="16"/>
        </w:rPr>
        <w:tab/>
      </w:r>
      <w:r>
        <w:rPr>
          <w:i/>
          <w:color w:val="auto"/>
          <w:sz w:val="16"/>
          <w:szCs w:val="16"/>
        </w:rPr>
        <w:tab/>
      </w:r>
      <w:r>
        <w:rPr>
          <w:i/>
          <w:color w:val="auto"/>
          <w:sz w:val="16"/>
          <w:szCs w:val="16"/>
        </w:rPr>
        <w:tab/>
      </w:r>
      <w:r>
        <w:rPr>
          <w:i/>
          <w:color w:val="auto"/>
          <w:sz w:val="16"/>
          <w:szCs w:val="16"/>
        </w:rPr>
        <w:tab/>
      </w:r>
      <w:r>
        <w:rPr>
          <w:i/>
          <w:color w:val="auto"/>
          <w:sz w:val="16"/>
          <w:szCs w:val="16"/>
        </w:rPr>
        <w:tab/>
      </w:r>
      <w:r>
        <w:rPr>
          <w:i/>
          <w:color w:val="auto"/>
          <w:sz w:val="16"/>
          <w:szCs w:val="16"/>
        </w:rPr>
        <w:tab/>
        <w:t xml:space="preserve">      (podpis wykonawcy lub upoważnionego przedstawiciela) </w:t>
      </w:r>
      <w:r>
        <w:rPr>
          <w:rFonts w:eastAsiaTheme="minorHAnsi"/>
          <w:sz w:val="20"/>
          <w:szCs w:val="20"/>
        </w:rPr>
        <w:t xml:space="preserve"> </w:t>
      </w:r>
      <w:r>
        <w:rPr>
          <w:rFonts w:eastAsiaTheme="minorHAnsi"/>
          <w:sz w:val="20"/>
          <w:szCs w:val="20"/>
        </w:rPr>
        <w:tab/>
      </w:r>
      <w:r>
        <w:rPr>
          <w:rFonts w:eastAsiaTheme="minorHAnsi"/>
          <w:sz w:val="20"/>
          <w:szCs w:val="20"/>
        </w:rPr>
        <w:tab/>
      </w:r>
      <w:r>
        <w:rPr>
          <w:rFonts w:eastAsiaTheme="minorHAnsi"/>
          <w:sz w:val="20"/>
          <w:szCs w:val="20"/>
        </w:rPr>
        <w:tab/>
      </w:r>
      <w:r>
        <w:rPr>
          <w:rFonts w:eastAsiaTheme="minorHAnsi"/>
          <w:sz w:val="20"/>
          <w:szCs w:val="20"/>
        </w:rPr>
        <w:tab/>
      </w:r>
      <w:r>
        <w:rPr>
          <w:rFonts w:eastAsiaTheme="minorHAnsi"/>
          <w:sz w:val="20"/>
          <w:szCs w:val="20"/>
        </w:rPr>
        <w:tab/>
      </w:r>
      <w:r>
        <w:rPr>
          <w:rFonts w:eastAsiaTheme="minorHAnsi"/>
          <w:sz w:val="20"/>
          <w:szCs w:val="20"/>
        </w:rPr>
        <w:tab/>
      </w:r>
      <w:r>
        <w:rPr>
          <w:rFonts w:eastAsiaTheme="minorHAnsi"/>
          <w:sz w:val="20"/>
          <w:szCs w:val="20"/>
        </w:rPr>
        <w:tab/>
      </w: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E29EF" w:rsidRDefault="009E29EF" w:rsidP="009E29EF">
      <w:pPr>
        <w:autoSpaceDE w:val="0"/>
        <w:autoSpaceDN w:val="0"/>
        <w:adjustRightInd w:val="0"/>
        <w:spacing w:after="0" w:line="240" w:lineRule="auto"/>
        <w:ind w:left="6372" w:firstLine="708"/>
        <w:rPr>
          <w:rFonts w:ascii="Times New Roman" w:hAnsi="Times New Roman" w:cs="Times New Roman"/>
          <w:sz w:val="20"/>
          <w:szCs w:val="20"/>
        </w:rPr>
      </w:pPr>
    </w:p>
    <w:p w:rsidR="009E29EF" w:rsidRDefault="009E29EF" w:rsidP="009E29EF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Załącznik nr 8 do SIWZ </w:t>
      </w:r>
    </w:p>
    <w:p w:rsidR="009E29EF" w:rsidRDefault="009E29EF" w:rsidP="009E29EF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 w:cs="Times New Roman"/>
          <w:b/>
        </w:rPr>
      </w:pPr>
    </w:p>
    <w:p w:rsidR="009E29EF" w:rsidRDefault="009E29EF" w:rsidP="009E29EF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 w:cs="Times New Roman"/>
          <w:b/>
        </w:rPr>
      </w:pPr>
    </w:p>
    <w:p w:rsidR="009E29EF" w:rsidRDefault="009E29EF" w:rsidP="009E29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4"/>
          <w:szCs w:val="14"/>
        </w:rPr>
      </w:pPr>
    </w:p>
    <w:p w:rsidR="009E29EF" w:rsidRDefault="009E29EF" w:rsidP="009E29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OŚWIADCZENIE WYKONAWCY</w:t>
      </w: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29EF" w:rsidRDefault="009E29EF" w:rsidP="009E2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 związku z ubieganiem się o zamówienie publiczne na </w:t>
      </w:r>
      <w:r>
        <w:rPr>
          <w:rFonts w:ascii="Times New Roman" w:eastAsia="Tahoma" w:hAnsi="Times New Roman" w:cs="Times New Roman"/>
        </w:rPr>
        <w:t>dostawę mrożonek do K</w:t>
      </w:r>
      <w:r>
        <w:rPr>
          <w:rFonts w:ascii="Times New Roman" w:hAnsi="Times New Roman" w:cs="Times New Roman"/>
          <w:bCs/>
        </w:rPr>
        <w:t xml:space="preserve">uchni Cateringowych w Kielcach przy ul. Kołłątaja 4, ul. Krzyżanowskiej 8, ul. Jagiellońskiej 76, </w:t>
      </w:r>
      <w:r>
        <w:rPr>
          <w:rFonts w:ascii="Times New Roman" w:hAnsi="Times New Roman" w:cs="Times New Roman"/>
          <w:b/>
          <w:bCs/>
        </w:rPr>
        <w:t xml:space="preserve">nr sprawy, </w:t>
      </w:r>
      <w:r>
        <w:rPr>
          <w:rFonts w:ascii="Times New Roman" w:hAnsi="Times New Roman" w:cs="Times New Roman"/>
          <w:b/>
        </w:rPr>
        <w:t xml:space="preserve">MKC/Org./034/10/2013 </w:t>
      </w:r>
      <w:r>
        <w:rPr>
          <w:rFonts w:ascii="Times New Roman" w:hAnsi="Times New Roman" w:cs="Times New Roman"/>
        </w:rPr>
        <w:t>oświadczam, że wdrażam i stosuję dobrą praktykę higieniczną i produkcyjną zgodnie z systemem HACCP oraz wdrażam system HACCP. Na potwierdzenie powyższego posiadam ważne dokumenty oraz zobowiązuje się je dostarczyć na każde żądanie Zamawiającego w trakcie realizacji umowy.</w:t>
      </w:r>
    </w:p>
    <w:p w:rsidR="009E29EF" w:rsidRDefault="009E29EF" w:rsidP="009E2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9EF" w:rsidRDefault="009E29EF" w:rsidP="009E2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9E29EF" w:rsidRDefault="009E29EF" w:rsidP="009E2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9E29EF" w:rsidRDefault="009E29EF" w:rsidP="009E2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9E29EF" w:rsidRDefault="009E29EF" w:rsidP="009E29EF">
      <w:pPr>
        <w:pStyle w:val="Default"/>
        <w:rPr>
          <w:rFonts w:eastAsiaTheme="minorHAnsi"/>
          <w:sz w:val="20"/>
          <w:szCs w:val="20"/>
        </w:rPr>
      </w:pPr>
      <w:r>
        <w:rPr>
          <w:rFonts w:eastAsiaTheme="minorHAnsi"/>
          <w:sz w:val="20"/>
          <w:szCs w:val="20"/>
        </w:rPr>
        <w:t>………………………….., data ………………..</w:t>
      </w:r>
    </w:p>
    <w:p w:rsidR="009E29EF" w:rsidRDefault="009E29EF" w:rsidP="009E29EF">
      <w:pPr>
        <w:pStyle w:val="Default"/>
        <w:ind w:firstLine="708"/>
        <w:rPr>
          <w:i/>
          <w:color w:val="auto"/>
          <w:sz w:val="16"/>
          <w:szCs w:val="16"/>
        </w:rPr>
      </w:pPr>
      <w:r>
        <w:rPr>
          <w:rFonts w:eastAsiaTheme="minorHAnsi"/>
          <w:i/>
          <w:sz w:val="16"/>
          <w:szCs w:val="16"/>
        </w:rPr>
        <w:t>miejscowość</w:t>
      </w:r>
      <w:r>
        <w:rPr>
          <w:i/>
          <w:color w:val="auto"/>
          <w:sz w:val="16"/>
          <w:szCs w:val="16"/>
        </w:rPr>
        <w:t xml:space="preserve">   </w:t>
      </w:r>
    </w:p>
    <w:p w:rsidR="009E29EF" w:rsidRDefault="009E29EF" w:rsidP="009E29EF">
      <w:pPr>
        <w:pStyle w:val="Default"/>
        <w:ind w:firstLine="708"/>
        <w:rPr>
          <w:rFonts w:eastAsiaTheme="minorHAnsi"/>
          <w:sz w:val="16"/>
          <w:szCs w:val="16"/>
        </w:rPr>
      </w:pPr>
    </w:p>
    <w:p w:rsidR="009E29EF" w:rsidRDefault="009E29EF" w:rsidP="009E29EF">
      <w:pPr>
        <w:pStyle w:val="Default"/>
        <w:ind w:left="4248"/>
        <w:rPr>
          <w:rFonts w:eastAsiaTheme="minorHAnsi"/>
          <w:sz w:val="20"/>
          <w:szCs w:val="20"/>
        </w:rPr>
      </w:pPr>
    </w:p>
    <w:p w:rsidR="009E29EF" w:rsidRDefault="009E29EF" w:rsidP="009E29EF">
      <w:pPr>
        <w:pStyle w:val="Default"/>
        <w:ind w:left="4248"/>
        <w:rPr>
          <w:color w:val="auto"/>
          <w:sz w:val="22"/>
          <w:szCs w:val="22"/>
        </w:rPr>
      </w:pPr>
      <w:r>
        <w:rPr>
          <w:rFonts w:eastAsiaTheme="minorHAnsi"/>
          <w:sz w:val="20"/>
          <w:szCs w:val="20"/>
        </w:rPr>
        <w:tab/>
      </w:r>
      <w:r>
        <w:rPr>
          <w:rFonts w:eastAsiaTheme="minorHAnsi"/>
          <w:sz w:val="20"/>
          <w:szCs w:val="20"/>
        </w:rPr>
        <w:tab/>
      </w:r>
      <w:r>
        <w:rPr>
          <w:rFonts w:eastAsiaTheme="minorHAnsi"/>
          <w:sz w:val="20"/>
          <w:szCs w:val="20"/>
        </w:rPr>
        <w:tab/>
      </w:r>
      <w:r>
        <w:rPr>
          <w:rFonts w:eastAsiaTheme="minorHAnsi"/>
          <w:sz w:val="20"/>
          <w:szCs w:val="20"/>
        </w:rPr>
        <w:tab/>
      </w:r>
      <w:r>
        <w:rPr>
          <w:rFonts w:eastAsiaTheme="minorHAnsi"/>
          <w:sz w:val="20"/>
          <w:szCs w:val="20"/>
        </w:rPr>
        <w:tab/>
      </w:r>
      <w:r>
        <w:rPr>
          <w:rFonts w:eastAsiaTheme="minorHAnsi"/>
          <w:sz w:val="20"/>
          <w:szCs w:val="20"/>
        </w:rPr>
        <w:tab/>
        <w:t xml:space="preserve">                </w:t>
      </w:r>
      <w:r>
        <w:rPr>
          <w:color w:val="auto"/>
          <w:sz w:val="22"/>
          <w:szCs w:val="22"/>
        </w:rPr>
        <w:t xml:space="preserve">……........................................................................ </w:t>
      </w:r>
    </w:p>
    <w:p w:rsidR="009E29EF" w:rsidRDefault="009E29EF" w:rsidP="009E29EF">
      <w:pPr>
        <w:pStyle w:val="Default"/>
        <w:rPr>
          <w:i/>
          <w:color w:val="auto"/>
          <w:sz w:val="16"/>
          <w:szCs w:val="16"/>
        </w:rPr>
      </w:pPr>
      <w:r>
        <w:rPr>
          <w:i/>
          <w:color w:val="auto"/>
          <w:sz w:val="16"/>
          <w:szCs w:val="16"/>
        </w:rPr>
        <w:t xml:space="preserve">    </w:t>
      </w:r>
      <w:r>
        <w:rPr>
          <w:i/>
          <w:color w:val="auto"/>
          <w:sz w:val="16"/>
          <w:szCs w:val="16"/>
        </w:rPr>
        <w:tab/>
      </w:r>
      <w:r>
        <w:rPr>
          <w:i/>
          <w:color w:val="auto"/>
          <w:sz w:val="16"/>
          <w:szCs w:val="16"/>
        </w:rPr>
        <w:tab/>
      </w:r>
      <w:r>
        <w:rPr>
          <w:i/>
          <w:color w:val="auto"/>
          <w:sz w:val="16"/>
          <w:szCs w:val="16"/>
        </w:rPr>
        <w:tab/>
      </w:r>
      <w:r>
        <w:rPr>
          <w:i/>
          <w:color w:val="auto"/>
          <w:sz w:val="16"/>
          <w:szCs w:val="16"/>
        </w:rPr>
        <w:tab/>
      </w:r>
      <w:r>
        <w:rPr>
          <w:i/>
          <w:color w:val="auto"/>
          <w:sz w:val="16"/>
          <w:szCs w:val="16"/>
        </w:rPr>
        <w:tab/>
      </w:r>
      <w:r>
        <w:rPr>
          <w:i/>
          <w:color w:val="auto"/>
          <w:sz w:val="16"/>
          <w:szCs w:val="16"/>
        </w:rPr>
        <w:tab/>
        <w:t xml:space="preserve">      (podpis wykonawcy lub upoważnionego przedstawiciela) </w:t>
      </w:r>
      <w:r>
        <w:rPr>
          <w:rFonts w:eastAsiaTheme="minorHAnsi"/>
          <w:sz w:val="20"/>
          <w:szCs w:val="20"/>
        </w:rPr>
        <w:t xml:space="preserve"> </w:t>
      </w:r>
      <w:r>
        <w:rPr>
          <w:rFonts w:eastAsiaTheme="minorHAnsi"/>
          <w:sz w:val="20"/>
          <w:szCs w:val="20"/>
        </w:rPr>
        <w:tab/>
      </w:r>
      <w:r>
        <w:rPr>
          <w:rFonts w:eastAsiaTheme="minorHAnsi"/>
          <w:sz w:val="20"/>
          <w:szCs w:val="20"/>
        </w:rPr>
        <w:tab/>
      </w:r>
      <w:r>
        <w:rPr>
          <w:rFonts w:eastAsiaTheme="minorHAnsi"/>
          <w:sz w:val="20"/>
          <w:szCs w:val="20"/>
        </w:rPr>
        <w:tab/>
      </w:r>
      <w:r>
        <w:rPr>
          <w:rFonts w:eastAsiaTheme="minorHAnsi"/>
          <w:sz w:val="20"/>
          <w:szCs w:val="20"/>
        </w:rPr>
        <w:tab/>
      </w:r>
      <w:r>
        <w:rPr>
          <w:rFonts w:eastAsiaTheme="minorHAnsi"/>
          <w:sz w:val="20"/>
          <w:szCs w:val="20"/>
        </w:rPr>
        <w:tab/>
      </w:r>
      <w:r>
        <w:rPr>
          <w:rFonts w:eastAsiaTheme="minorHAnsi"/>
          <w:sz w:val="20"/>
          <w:szCs w:val="20"/>
        </w:rPr>
        <w:tab/>
      </w:r>
      <w:r>
        <w:rPr>
          <w:rFonts w:eastAsiaTheme="minorHAnsi"/>
          <w:sz w:val="20"/>
          <w:szCs w:val="20"/>
        </w:rPr>
        <w:tab/>
      </w:r>
      <w:r>
        <w:rPr>
          <w:rFonts w:eastAsiaTheme="minorHAnsi"/>
          <w:sz w:val="20"/>
          <w:szCs w:val="20"/>
        </w:rPr>
        <w:tab/>
      </w: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E29EF" w:rsidRDefault="009E29EF" w:rsidP="009E2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9EF" w:rsidRDefault="009E29EF" w:rsidP="009E29EF">
      <w:pPr>
        <w:pStyle w:val="Default"/>
        <w:rPr>
          <w:b/>
          <w:bCs/>
          <w:color w:val="auto"/>
          <w:sz w:val="22"/>
          <w:szCs w:val="22"/>
        </w:rPr>
      </w:pPr>
    </w:p>
    <w:p w:rsidR="009E29EF" w:rsidRDefault="009E29EF" w:rsidP="009E29EF">
      <w:pPr>
        <w:pStyle w:val="Default"/>
        <w:rPr>
          <w:b/>
          <w:bCs/>
          <w:color w:val="auto"/>
          <w:sz w:val="22"/>
          <w:szCs w:val="22"/>
        </w:rPr>
      </w:pPr>
    </w:p>
    <w:p w:rsidR="009E29EF" w:rsidRDefault="009E29EF" w:rsidP="009E29EF">
      <w:pPr>
        <w:pStyle w:val="Default"/>
        <w:rPr>
          <w:b/>
          <w:bCs/>
          <w:color w:val="auto"/>
          <w:sz w:val="22"/>
          <w:szCs w:val="22"/>
        </w:rPr>
      </w:pPr>
    </w:p>
    <w:p w:rsidR="009E29EF" w:rsidRDefault="009E29EF" w:rsidP="009E29EF">
      <w:pPr>
        <w:pStyle w:val="Default"/>
        <w:rPr>
          <w:b/>
          <w:bCs/>
          <w:color w:val="auto"/>
          <w:sz w:val="22"/>
          <w:szCs w:val="22"/>
        </w:rPr>
      </w:pPr>
    </w:p>
    <w:p w:rsidR="009E29EF" w:rsidRDefault="009E29EF" w:rsidP="009E29EF">
      <w:pPr>
        <w:pStyle w:val="Default"/>
        <w:rPr>
          <w:b/>
          <w:bCs/>
          <w:color w:val="auto"/>
          <w:sz w:val="22"/>
          <w:szCs w:val="22"/>
        </w:rPr>
      </w:pPr>
    </w:p>
    <w:p w:rsidR="009E29EF" w:rsidRDefault="009E29EF" w:rsidP="009E29EF">
      <w:pPr>
        <w:pStyle w:val="Default"/>
        <w:rPr>
          <w:b/>
          <w:bCs/>
          <w:color w:val="auto"/>
          <w:sz w:val="22"/>
          <w:szCs w:val="22"/>
        </w:rPr>
      </w:pPr>
    </w:p>
    <w:p w:rsidR="009E29EF" w:rsidRDefault="009E29EF" w:rsidP="009E29EF">
      <w:pPr>
        <w:pStyle w:val="Default"/>
        <w:rPr>
          <w:b/>
          <w:bCs/>
          <w:color w:val="auto"/>
          <w:sz w:val="22"/>
          <w:szCs w:val="22"/>
        </w:rPr>
      </w:pPr>
    </w:p>
    <w:p w:rsidR="009E29EF" w:rsidRDefault="009E29EF" w:rsidP="009E29EF">
      <w:pPr>
        <w:pStyle w:val="Default"/>
        <w:rPr>
          <w:b/>
          <w:bCs/>
          <w:color w:val="auto"/>
          <w:sz w:val="22"/>
          <w:szCs w:val="22"/>
        </w:rPr>
      </w:pPr>
    </w:p>
    <w:p w:rsidR="009E29EF" w:rsidRDefault="009E29EF" w:rsidP="009E29EF">
      <w:pPr>
        <w:pStyle w:val="Default"/>
        <w:rPr>
          <w:b/>
          <w:bCs/>
          <w:color w:val="auto"/>
          <w:sz w:val="22"/>
          <w:szCs w:val="22"/>
        </w:rPr>
      </w:pPr>
    </w:p>
    <w:p w:rsidR="009E29EF" w:rsidRDefault="009E29EF" w:rsidP="009E29EF">
      <w:pPr>
        <w:pStyle w:val="Default"/>
        <w:rPr>
          <w:b/>
          <w:bCs/>
          <w:color w:val="auto"/>
          <w:sz w:val="22"/>
          <w:szCs w:val="22"/>
        </w:rPr>
      </w:pPr>
    </w:p>
    <w:p w:rsidR="009E29EF" w:rsidRDefault="009E29EF" w:rsidP="009E29EF">
      <w:pPr>
        <w:pStyle w:val="Default"/>
        <w:rPr>
          <w:b/>
          <w:bCs/>
          <w:color w:val="auto"/>
          <w:sz w:val="22"/>
          <w:szCs w:val="22"/>
        </w:rPr>
      </w:pPr>
    </w:p>
    <w:p w:rsidR="009E29EF" w:rsidRDefault="009E29EF" w:rsidP="009E29EF">
      <w:pPr>
        <w:pStyle w:val="Default"/>
        <w:rPr>
          <w:b/>
          <w:bCs/>
          <w:color w:val="auto"/>
          <w:sz w:val="22"/>
          <w:szCs w:val="22"/>
        </w:rPr>
      </w:pPr>
    </w:p>
    <w:p w:rsidR="009E29EF" w:rsidRDefault="009E29EF" w:rsidP="009E29EF">
      <w:pPr>
        <w:pStyle w:val="Default"/>
        <w:rPr>
          <w:b/>
          <w:bCs/>
          <w:color w:val="auto"/>
          <w:sz w:val="22"/>
          <w:szCs w:val="22"/>
        </w:rPr>
      </w:pPr>
    </w:p>
    <w:p w:rsidR="009E29EF" w:rsidRDefault="009E29EF" w:rsidP="009E29EF">
      <w:pPr>
        <w:pStyle w:val="Default"/>
        <w:rPr>
          <w:b/>
          <w:bCs/>
          <w:color w:val="auto"/>
          <w:sz w:val="22"/>
          <w:szCs w:val="22"/>
        </w:rPr>
      </w:pPr>
    </w:p>
    <w:p w:rsidR="009E29EF" w:rsidRDefault="009E29EF" w:rsidP="009E29EF">
      <w:pPr>
        <w:pStyle w:val="Default"/>
        <w:rPr>
          <w:b/>
          <w:bCs/>
          <w:color w:val="auto"/>
          <w:sz w:val="22"/>
          <w:szCs w:val="22"/>
        </w:rPr>
      </w:pPr>
    </w:p>
    <w:p w:rsidR="009E29EF" w:rsidRDefault="009E29EF" w:rsidP="009E29EF">
      <w:pPr>
        <w:pStyle w:val="Default"/>
        <w:rPr>
          <w:b/>
          <w:bCs/>
          <w:color w:val="auto"/>
          <w:sz w:val="22"/>
          <w:szCs w:val="22"/>
        </w:rPr>
      </w:pPr>
    </w:p>
    <w:p w:rsidR="009E29EF" w:rsidRDefault="009E29EF" w:rsidP="009E29EF">
      <w:pPr>
        <w:pStyle w:val="Default"/>
        <w:rPr>
          <w:b/>
          <w:bCs/>
          <w:color w:val="auto"/>
          <w:sz w:val="22"/>
          <w:szCs w:val="22"/>
        </w:rPr>
      </w:pPr>
    </w:p>
    <w:p w:rsidR="009E29EF" w:rsidRDefault="009E29EF" w:rsidP="009E29EF">
      <w:pPr>
        <w:pStyle w:val="Default"/>
        <w:rPr>
          <w:b/>
          <w:bCs/>
          <w:color w:val="auto"/>
          <w:sz w:val="22"/>
          <w:szCs w:val="22"/>
        </w:rPr>
      </w:pPr>
    </w:p>
    <w:p w:rsidR="009E29EF" w:rsidRDefault="009E29EF" w:rsidP="009E29EF">
      <w:pPr>
        <w:pStyle w:val="Default"/>
        <w:rPr>
          <w:b/>
          <w:bCs/>
          <w:color w:val="auto"/>
          <w:sz w:val="22"/>
          <w:szCs w:val="22"/>
        </w:rPr>
      </w:pPr>
    </w:p>
    <w:p w:rsidR="009E29EF" w:rsidRDefault="009E29EF" w:rsidP="009E29EF">
      <w:pPr>
        <w:pStyle w:val="Default"/>
        <w:rPr>
          <w:b/>
          <w:bCs/>
          <w:color w:val="auto"/>
          <w:sz w:val="22"/>
          <w:szCs w:val="22"/>
        </w:rPr>
      </w:pPr>
    </w:p>
    <w:p w:rsidR="009E29EF" w:rsidRDefault="009E29EF" w:rsidP="009E29EF">
      <w:pPr>
        <w:pStyle w:val="Default"/>
        <w:rPr>
          <w:b/>
          <w:bCs/>
          <w:color w:val="auto"/>
          <w:sz w:val="22"/>
          <w:szCs w:val="22"/>
        </w:rPr>
      </w:pPr>
    </w:p>
    <w:p w:rsidR="009E29EF" w:rsidRDefault="009E29EF" w:rsidP="009E29EF">
      <w:pPr>
        <w:pStyle w:val="Default"/>
        <w:ind w:left="6372" w:firstLine="7"/>
        <w:rPr>
          <w:b/>
          <w:color w:val="auto"/>
          <w:sz w:val="22"/>
          <w:szCs w:val="22"/>
        </w:rPr>
      </w:pPr>
    </w:p>
    <w:p w:rsidR="009E29EF" w:rsidRDefault="009E29EF" w:rsidP="009E29EF">
      <w:pPr>
        <w:pStyle w:val="Default"/>
        <w:ind w:left="6372" w:firstLine="7"/>
        <w:rPr>
          <w:b/>
          <w:color w:val="auto"/>
          <w:sz w:val="22"/>
          <w:szCs w:val="22"/>
        </w:rPr>
      </w:pPr>
    </w:p>
    <w:p w:rsidR="009E29EF" w:rsidRDefault="009E29EF" w:rsidP="009E29EF">
      <w:pPr>
        <w:pStyle w:val="Default"/>
        <w:ind w:left="6372" w:firstLine="7"/>
        <w:rPr>
          <w:b/>
          <w:color w:val="auto"/>
          <w:sz w:val="22"/>
          <w:szCs w:val="22"/>
        </w:rPr>
      </w:pPr>
    </w:p>
    <w:p w:rsidR="009E29EF" w:rsidRDefault="009E29EF" w:rsidP="009E29EF">
      <w:pPr>
        <w:pStyle w:val="Default"/>
        <w:ind w:left="6372" w:firstLine="7"/>
        <w:rPr>
          <w:b/>
          <w:color w:val="auto"/>
          <w:sz w:val="22"/>
          <w:szCs w:val="22"/>
        </w:rPr>
      </w:pPr>
    </w:p>
    <w:p w:rsidR="009E29EF" w:rsidRDefault="009E29EF" w:rsidP="009E29EF">
      <w:pPr>
        <w:pStyle w:val="Default"/>
        <w:ind w:left="6372" w:firstLine="7"/>
        <w:rPr>
          <w:b/>
          <w:color w:val="auto"/>
          <w:sz w:val="22"/>
          <w:szCs w:val="22"/>
        </w:rPr>
      </w:pPr>
    </w:p>
    <w:p w:rsidR="009E29EF" w:rsidRDefault="009E29EF" w:rsidP="009E29EF">
      <w:pPr>
        <w:pStyle w:val="Default"/>
        <w:rPr>
          <w:b/>
          <w:color w:val="auto"/>
          <w:sz w:val="22"/>
          <w:szCs w:val="22"/>
        </w:rPr>
      </w:pPr>
    </w:p>
    <w:p w:rsidR="009E29EF" w:rsidRDefault="009E29EF" w:rsidP="009E29EF">
      <w:pPr>
        <w:pStyle w:val="Default"/>
        <w:rPr>
          <w:b/>
          <w:color w:val="auto"/>
          <w:sz w:val="22"/>
          <w:szCs w:val="22"/>
        </w:rPr>
      </w:pPr>
    </w:p>
    <w:p w:rsidR="009E29EF" w:rsidRDefault="009E29EF" w:rsidP="009E29EF">
      <w:pPr>
        <w:autoSpaceDE w:val="0"/>
        <w:autoSpaceDN w:val="0"/>
        <w:adjustRightInd w:val="0"/>
        <w:spacing w:after="0" w:line="240" w:lineRule="auto"/>
        <w:ind w:left="4956" w:firstLine="708"/>
        <w:rPr>
          <w:rFonts w:ascii="Times New Roman" w:hAnsi="Times New Roman" w:cs="Times New Roman"/>
          <w:b/>
          <w:snapToGrid w:val="0"/>
        </w:rPr>
      </w:pPr>
      <w:r>
        <w:rPr>
          <w:rFonts w:ascii="Times New Roman" w:hAnsi="Times New Roman" w:cs="Times New Roman"/>
          <w:b/>
          <w:snapToGrid w:val="0"/>
        </w:rPr>
        <w:t>Załącznik nr 9 do SIWZ</w:t>
      </w:r>
    </w:p>
    <w:p w:rsidR="009E29EF" w:rsidRDefault="009E29EF" w:rsidP="009E29EF">
      <w:pPr>
        <w:autoSpaceDE w:val="0"/>
        <w:autoSpaceDN w:val="0"/>
        <w:adjustRightInd w:val="0"/>
        <w:spacing w:after="0" w:line="240" w:lineRule="auto"/>
        <w:ind w:left="4956" w:firstLine="708"/>
        <w:rPr>
          <w:rFonts w:ascii="Times New Roman" w:eastAsia="Times New Roman" w:hAnsi="Times New Roman" w:cs="Times New Roman"/>
          <w:snapToGrid w:val="0"/>
          <w:lang w:eastAsia="pl-PL"/>
        </w:rPr>
      </w:pPr>
      <w:r>
        <w:rPr>
          <w:rFonts w:ascii="Times New Roman" w:hAnsi="Times New Roman" w:cs="Times New Roman"/>
          <w:snapToGrid w:val="0"/>
        </w:rPr>
        <w:lastRenderedPageBreak/>
        <w:t xml:space="preserve">Wzór umowy. </w:t>
      </w: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9E29EF" w:rsidRDefault="009E29EF" w:rsidP="009E29E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UMOWA</w:t>
      </w: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zawarta w dniu …………….</w:t>
      </w:r>
      <w:r>
        <w:rPr>
          <w:rFonts w:ascii="Times New Roman" w:hAnsi="Times New Roman" w:cs="Times New Roman"/>
          <w:b/>
        </w:rPr>
        <w:t>2013</w:t>
      </w:r>
      <w:r>
        <w:rPr>
          <w:rFonts w:ascii="Times New Roman" w:hAnsi="Times New Roman" w:cs="Times New Roman"/>
          <w:b/>
          <w:bCs/>
        </w:rPr>
        <w:t>r.</w:t>
      </w:r>
      <w:r>
        <w:rPr>
          <w:rFonts w:ascii="Times New Roman" w:hAnsi="Times New Roman" w:cs="Times New Roman"/>
        </w:rPr>
        <w:t xml:space="preserve"> pomiędzy </w:t>
      </w:r>
      <w:r>
        <w:rPr>
          <w:rFonts w:ascii="Times New Roman" w:hAnsi="Times New Roman" w:cs="Times New Roman"/>
          <w:b/>
          <w:bCs/>
        </w:rPr>
        <w:t>Miejską Kuchnią Cateringową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</w:rPr>
        <w:t>w Kielcach</w:t>
      </w:r>
      <w:r>
        <w:rPr>
          <w:rFonts w:ascii="Times New Roman" w:hAnsi="Times New Roman" w:cs="Times New Roman"/>
        </w:rPr>
        <w:t xml:space="preserve"> </w:t>
      </w: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Kielce , ul. Piekoszowska 36 a</w:t>
      </w:r>
      <w:r>
        <w:rPr>
          <w:rFonts w:ascii="Times New Roman" w:hAnsi="Times New Roman" w:cs="Times New Roman"/>
        </w:rPr>
        <w:t xml:space="preserve">, zwaną dalej </w:t>
      </w:r>
      <w:r>
        <w:rPr>
          <w:rFonts w:ascii="Times New Roman" w:hAnsi="Times New Roman" w:cs="Times New Roman"/>
          <w:b/>
          <w:bCs/>
        </w:rPr>
        <w:t>Zamawiającym</w:t>
      </w:r>
      <w:r>
        <w:rPr>
          <w:rFonts w:ascii="Times New Roman" w:hAnsi="Times New Roman" w:cs="Times New Roman"/>
        </w:rPr>
        <w:t xml:space="preserve">, reprezentowaną przez: </w:t>
      </w: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Dyrektora – mgr Emilię Błaszkiewicz </w:t>
      </w: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  <w:t>a</w:t>
      </w: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……………………………………………………………………., </w:t>
      </w:r>
      <w:r>
        <w:rPr>
          <w:rFonts w:ascii="Times New Roman" w:hAnsi="Times New Roman" w:cs="Times New Roman"/>
        </w:rPr>
        <w:t xml:space="preserve">zwanym dalej </w:t>
      </w:r>
      <w:r>
        <w:rPr>
          <w:rFonts w:ascii="Times New Roman" w:hAnsi="Times New Roman" w:cs="Times New Roman"/>
          <w:b/>
        </w:rPr>
        <w:t>Wykonawcą.</w:t>
      </w:r>
      <w:r>
        <w:rPr>
          <w:rFonts w:ascii="Times New Roman" w:hAnsi="Times New Roman" w:cs="Times New Roman"/>
        </w:rPr>
        <w:t xml:space="preserve">  </w:t>
      </w: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E29EF" w:rsidRDefault="009E29EF" w:rsidP="009E29E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§ 1</w:t>
      </w: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Umowa dotyczy dostaw mrożonek do Kuchni Cateringowych – Kielce, ul. Kołłątaja 4,                      ul. Krzyżanowskiej 8 i ul. Jagiellońska 76 w 2014 roku  w okresie od dnia podpisania umowy</w:t>
      </w:r>
      <w:r>
        <w:rPr>
          <w:rFonts w:ascii="Times New Roman" w:hAnsi="Times New Roman" w:cs="Times New Roman"/>
          <w:b/>
          <w:bCs/>
        </w:rPr>
        <w:t xml:space="preserve">           </w:t>
      </w:r>
      <w:r>
        <w:rPr>
          <w:rFonts w:ascii="Times New Roman" w:hAnsi="Times New Roman" w:cs="Times New Roman"/>
        </w:rPr>
        <w:t>do</w:t>
      </w:r>
      <w:r>
        <w:rPr>
          <w:rFonts w:ascii="Times New Roman" w:hAnsi="Times New Roman" w:cs="Times New Roman"/>
          <w:b/>
          <w:bCs/>
        </w:rPr>
        <w:t xml:space="preserve"> 31.12.2014r</w:t>
      </w:r>
      <w:r>
        <w:rPr>
          <w:rFonts w:ascii="Times New Roman" w:hAnsi="Times New Roman" w:cs="Times New Roman"/>
        </w:rPr>
        <w:t>.</w:t>
      </w: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E29EF" w:rsidRDefault="009E29EF" w:rsidP="009E29E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§ 2</w:t>
      </w: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Asortyment oraz ceny artykułów objętych umową określa załącznik Nr 1A do niniejszej Umowy. Wartość przedmiotu zamówienia wynosi …………………..</w:t>
      </w:r>
      <w:r>
        <w:rPr>
          <w:rFonts w:ascii="Times New Roman" w:hAnsi="Times New Roman" w:cs="Times New Roman"/>
          <w:b/>
          <w:bCs/>
        </w:rPr>
        <w:t xml:space="preserve"> zł.</w:t>
      </w:r>
      <w:r>
        <w:rPr>
          <w:rFonts w:ascii="Times New Roman" w:hAnsi="Times New Roman" w:cs="Times New Roman"/>
        </w:rPr>
        <w:t xml:space="preserve"> brutto (słownie brutto ……………………………………………….),  zgodnie z ofertą Wykonawcy złożoną w postępowaniu przeprowadzonym w trybie przetargu nieograniczonego.</w:t>
      </w:r>
    </w:p>
    <w:p w:rsidR="009E29EF" w:rsidRDefault="009E29EF" w:rsidP="009E29EF">
      <w:pPr>
        <w:pStyle w:val="Tekstpodstawowy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color w:val="000000" w:themeColor="text1"/>
          <w:sz w:val="22"/>
          <w:szCs w:val="22"/>
        </w:rPr>
        <w:t>2. Ustalona w ust.1 wartość zamówienia obejmuje dodatkowo: koszty pakowania, koszty transportu do miejsca określonego w § 1 umowy, koszty załadunku i rozładunku</w:t>
      </w:r>
      <w:r>
        <w:rPr>
          <w:rFonts w:ascii="Times New Roman" w:hAnsi="Times New Roman"/>
          <w:sz w:val="22"/>
          <w:szCs w:val="22"/>
        </w:rPr>
        <w:t>.</w:t>
      </w: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E29EF" w:rsidRDefault="009E29EF" w:rsidP="009E29E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§ 3</w:t>
      </w: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Dostawy realizowane będą transportem własnym i na koszt Wykonawcy.</w:t>
      </w: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E29EF" w:rsidRDefault="009E29EF" w:rsidP="009E29E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§ 4</w:t>
      </w: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Dostawy realizowane będą , dwa razy w tygodniu (wtorek i czwartek), dostawy w godzinach: Kuchnia Cateringowa ul. Jagiellońska 76 od 8.00 do 10.00, Kuchnie Cateringowe                                             ul. Krzyżanowskiej 8 i ul. Kołłątaja 4 od 10.00 do 12.00 lub na telefoniczne zamówienie Zamawiającego.</w:t>
      </w:r>
    </w:p>
    <w:p w:rsidR="009E29EF" w:rsidRDefault="009E29EF" w:rsidP="009E29E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§ 5</w:t>
      </w: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Należność za zrealizowane dostawy regulowana będzie przelewem w terminie 14 dni od daty otrzymania faktury przez Zamawiającego . </w:t>
      </w:r>
    </w:p>
    <w:p w:rsidR="009E29EF" w:rsidRDefault="009E29EF" w:rsidP="009E29EF">
      <w:pPr>
        <w:pStyle w:val="Tekstpodstawowy"/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>
        <w:rPr>
          <w:rFonts w:ascii="Times New Roman" w:hAnsi="Times New Roman"/>
          <w:color w:val="000000" w:themeColor="text1"/>
          <w:sz w:val="22"/>
          <w:szCs w:val="22"/>
        </w:rPr>
        <w:t>W przypadku jakichkolwiek niezgodności na fakturze, Zamawiający wezwie Wykonawcę          do skorygowania faktury. Data dostarczenia faktury korygującej stanowić będzie podstawę wyliczenia terminu zapłaty.</w:t>
      </w: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9E29EF" w:rsidRDefault="009E29EF" w:rsidP="009E29E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§ 6</w:t>
      </w: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Wykonawca gwarantuje, że dostarczony towar posiada odpowiednie atesty, jest dopuszczony            do obrotu na terenie Polski, spełnia normy jakościowe i jest wolny od wad. W przypadku dostawy towaru, który nie spełnia powyższych warunków Zamawiający odmówi jego przyjęcia, a Wykonawca dostarczy do godziny 10.30 Kuchnia Cateringowa ul. Jagiellońska 76 oraz do godziny 12.30 Kuchnie Cateringowe ul. Krzyżanowskiej 8 i ul. Kołłątaja 4  towar spełniający normy jakościowe.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9E29EF" w:rsidRDefault="009E29EF" w:rsidP="009E29E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§ 7</w:t>
      </w: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Zamawiający zastrzega sobie prawo bieżącej analizy rynku i w przypadku stwierdzenia niekorzystnych dla Zamawiającego różnic cenowych, do odstąpienia od umowy na całość artykułów lub ich część.</w:t>
      </w:r>
    </w:p>
    <w:p w:rsidR="009E29EF" w:rsidRDefault="009E29EF" w:rsidP="009E29EF">
      <w:pPr>
        <w:pStyle w:val="Tekstpodstawowy"/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>
        <w:rPr>
          <w:rFonts w:ascii="Times New Roman" w:hAnsi="Times New Roman"/>
          <w:color w:val="000000" w:themeColor="text1"/>
          <w:sz w:val="22"/>
          <w:szCs w:val="22"/>
        </w:rPr>
        <w:t>2. Ilości zamawianych towarów może ulec zmianie w czasie obowiązywania umowy w zależności od bieżących potrzeb Zamawiającego związanych z realizacją dostaw, bez możliwości dochodzenia roszczeń przez Wykonawcę z tytułu zmniejszenia zakupionego towaru.</w:t>
      </w: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</w:t>
      </w:r>
      <w:r>
        <w:rPr>
          <w:rFonts w:ascii="Times New Roman" w:hAnsi="Times New Roman" w:cs="Times New Roman"/>
          <w:b/>
          <w:bCs/>
        </w:rPr>
        <w:t>§ 8</w:t>
      </w: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9E29EF" w:rsidRDefault="009E29EF" w:rsidP="009E29EF">
      <w:pPr>
        <w:pStyle w:val="Tekstpodstawowy"/>
        <w:widowControl/>
        <w:snapToGrid/>
        <w:jc w:val="both"/>
        <w:rPr>
          <w:rFonts w:ascii="Times New Roman" w:hAnsi="Times New Roman"/>
          <w:b w:val="0"/>
          <w:i/>
          <w:sz w:val="22"/>
          <w:szCs w:val="22"/>
          <w:u w:val="single"/>
        </w:rPr>
      </w:pPr>
      <w:r>
        <w:rPr>
          <w:rFonts w:ascii="Times New Roman" w:hAnsi="Times New Roman"/>
          <w:b w:val="0"/>
          <w:sz w:val="22"/>
          <w:szCs w:val="22"/>
        </w:rPr>
        <w:t xml:space="preserve">1. Wykonawca oświadcza, że na dzień podpisania niniejszej umowy posiada polisę ubezpieczeniową od odpowiedzialności cywilnej na kwotę…………., wymaganą przez Zamawiającego w postępowaniu o udzielenie zamówienia publicznego, o którym mowa w § 1. Przedłożony w ofercie dokument ważny jest do dnia …………………. </w:t>
      </w:r>
    </w:p>
    <w:p w:rsidR="009E29EF" w:rsidRDefault="009E29EF" w:rsidP="009E29EF">
      <w:pPr>
        <w:pStyle w:val="Tekstpodstawowy"/>
        <w:widowControl/>
        <w:snapToGrid/>
        <w:jc w:val="both"/>
        <w:rPr>
          <w:rFonts w:ascii="Times New Roman" w:hAnsi="Times New Roman"/>
          <w:b w:val="0"/>
          <w:color w:val="auto"/>
          <w:sz w:val="22"/>
          <w:szCs w:val="22"/>
          <w:u w:val="single"/>
        </w:rPr>
      </w:pPr>
      <w:r>
        <w:rPr>
          <w:rFonts w:ascii="Times New Roman" w:hAnsi="Times New Roman"/>
          <w:b w:val="0"/>
          <w:sz w:val="22"/>
          <w:szCs w:val="22"/>
        </w:rPr>
        <w:t xml:space="preserve">2. W przypadku, gdy okres ubezpieczenia Wykonawcy, jest krótszy niż okres realizacji umowy, Wykonawca zobowiązuje się w terminie 7 dni od daty upływu terminu ważności ubezpieczenia przedstawić Zamawiającemu dokument ubezpieczenia na warunkach nie gorszych i wartości nie mniejszej niż wymagany przez Zamawiającego w postępowaniu przetargowym, o którym mowa w § 1 ważny do końca realizacji przedmiotu niniejszej umowy, pod rygorem </w:t>
      </w:r>
      <w:r>
        <w:rPr>
          <w:rFonts w:ascii="Times New Roman" w:hAnsi="Times New Roman"/>
          <w:b w:val="0"/>
          <w:color w:val="auto"/>
          <w:sz w:val="22"/>
          <w:szCs w:val="22"/>
        </w:rPr>
        <w:t>naliczenia kary umownej          o której mowa w § 10 ust. 1 lit. c, nie dłużej niż przez 7 kolejnych dni, a w przypadku przekroczenia tego terminu pod rygorem rozwiązania umowy w trybie natychmiastowym i naliczenia kary umownej o której mowa w § 10 ust. 1 lit. d.</w:t>
      </w: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9E29EF" w:rsidRDefault="009E29EF" w:rsidP="009E29E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§ 9</w:t>
      </w: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9E29EF" w:rsidRDefault="009E29EF" w:rsidP="009E29EF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razie zaistnienia istotnej zmiany okoliczno</w:t>
      </w:r>
      <w:r>
        <w:rPr>
          <w:rFonts w:ascii="Times New Roman" w:eastAsia="TimesNewRoman" w:hAnsi="Times New Roman" w:cs="Times New Roman"/>
        </w:rPr>
        <w:t>ś</w:t>
      </w:r>
      <w:r>
        <w:rPr>
          <w:rFonts w:ascii="Times New Roman" w:hAnsi="Times New Roman" w:cs="Times New Roman"/>
        </w:rPr>
        <w:t>ci powoduj</w:t>
      </w:r>
      <w:r>
        <w:rPr>
          <w:rFonts w:ascii="Times New Roman" w:eastAsia="TimesNewRoman" w:hAnsi="Times New Roman" w:cs="Times New Roman"/>
        </w:rPr>
        <w:t>ą</w:t>
      </w:r>
      <w:r>
        <w:rPr>
          <w:rFonts w:ascii="Times New Roman" w:hAnsi="Times New Roman" w:cs="Times New Roman"/>
        </w:rPr>
        <w:t xml:space="preserve">cej, </w:t>
      </w:r>
      <w:r>
        <w:rPr>
          <w:rFonts w:ascii="Times New Roman" w:eastAsia="TimesNewRoman" w:hAnsi="Times New Roman" w:cs="Times New Roman"/>
        </w:rPr>
        <w:t>ż</w:t>
      </w:r>
      <w:r>
        <w:rPr>
          <w:rFonts w:ascii="Times New Roman" w:hAnsi="Times New Roman" w:cs="Times New Roman"/>
        </w:rPr>
        <w:t>e wykonanie umowy nie le</w:t>
      </w:r>
      <w:r>
        <w:rPr>
          <w:rFonts w:ascii="Times New Roman" w:eastAsia="TimesNewRoman" w:hAnsi="Times New Roman" w:cs="Times New Roman"/>
        </w:rPr>
        <w:t>ż</w:t>
      </w:r>
      <w:r>
        <w:rPr>
          <w:rFonts w:ascii="Times New Roman" w:hAnsi="Times New Roman" w:cs="Times New Roman"/>
        </w:rPr>
        <w:t>y              w interesie publicznym, czego nie mo</w:t>
      </w:r>
      <w:r>
        <w:rPr>
          <w:rFonts w:ascii="Times New Roman" w:eastAsia="TimesNewRoman" w:hAnsi="Times New Roman" w:cs="Times New Roman"/>
        </w:rPr>
        <w:t>ż</w:t>
      </w:r>
      <w:r>
        <w:rPr>
          <w:rFonts w:ascii="Times New Roman" w:hAnsi="Times New Roman" w:cs="Times New Roman"/>
        </w:rPr>
        <w:t>na było przewidzie</w:t>
      </w:r>
      <w:r>
        <w:rPr>
          <w:rFonts w:ascii="Times New Roman" w:eastAsia="TimesNewRoman" w:hAnsi="Times New Roman" w:cs="Times New Roman"/>
        </w:rPr>
        <w:t xml:space="preserve">ć </w:t>
      </w:r>
      <w:r>
        <w:rPr>
          <w:rFonts w:ascii="Times New Roman" w:hAnsi="Times New Roman" w:cs="Times New Roman"/>
        </w:rPr>
        <w:t>w chwili zawarcia umowy, Zamawiający mo</w:t>
      </w:r>
      <w:r>
        <w:rPr>
          <w:rFonts w:ascii="Times New Roman" w:eastAsia="TimesNewRoman" w:hAnsi="Times New Roman" w:cs="Times New Roman"/>
        </w:rPr>
        <w:t>ż</w:t>
      </w:r>
      <w:r>
        <w:rPr>
          <w:rFonts w:ascii="Times New Roman" w:hAnsi="Times New Roman" w:cs="Times New Roman"/>
        </w:rPr>
        <w:t>e odst</w:t>
      </w:r>
      <w:r>
        <w:rPr>
          <w:rFonts w:ascii="Times New Roman" w:eastAsia="TimesNewRoman" w:hAnsi="Times New Roman" w:cs="Times New Roman"/>
        </w:rPr>
        <w:t>ą</w:t>
      </w:r>
      <w:r>
        <w:rPr>
          <w:rFonts w:ascii="Times New Roman" w:hAnsi="Times New Roman" w:cs="Times New Roman"/>
        </w:rPr>
        <w:t>pi</w:t>
      </w:r>
      <w:r>
        <w:rPr>
          <w:rFonts w:ascii="Times New Roman" w:eastAsia="TimesNewRoman" w:hAnsi="Times New Roman" w:cs="Times New Roman"/>
        </w:rPr>
        <w:t xml:space="preserve">ć </w:t>
      </w:r>
      <w:r>
        <w:rPr>
          <w:rFonts w:ascii="Times New Roman" w:hAnsi="Times New Roman" w:cs="Times New Roman"/>
        </w:rPr>
        <w:t>od umowy w terminie 30 dni od powzi</w:t>
      </w:r>
      <w:r>
        <w:rPr>
          <w:rFonts w:ascii="Times New Roman" w:eastAsia="TimesNewRoman" w:hAnsi="Times New Roman" w:cs="Times New Roman"/>
        </w:rPr>
        <w:t>ę</w:t>
      </w:r>
      <w:r>
        <w:rPr>
          <w:rFonts w:ascii="Times New Roman" w:hAnsi="Times New Roman" w:cs="Times New Roman"/>
        </w:rPr>
        <w:t>cia wiadomo</w:t>
      </w:r>
      <w:r>
        <w:rPr>
          <w:rFonts w:ascii="Times New Roman" w:eastAsia="TimesNewRoman" w:hAnsi="Times New Roman" w:cs="Times New Roman"/>
        </w:rPr>
        <w:t>ś</w:t>
      </w:r>
      <w:r>
        <w:rPr>
          <w:rFonts w:ascii="Times New Roman" w:hAnsi="Times New Roman" w:cs="Times New Roman"/>
        </w:rPr>
        <w:t>ci o tych okoliczno</w:t>
      </w:r>
      <w:r>
        <w:rPr>
          <w:rFonts w:ascii="Times New Roman" w:eastAsia="TimesNewRoman" w:hAnsi="Times New Roman" w:cs="Times New Roman"/>
        </w:rPr>
        <w:t>ś</w:t>
      </w:r>
      <w:r>
        <w:rPr>
          <w:rFonts w:ascii="Times New Roman" w:hAnsi="Times New Roman" w:cs="Times New Roman"/>
        </w:rPr>
        <w:t>ciach.          W takim przypadku Wykonawca mo</w:t>
      </w:r>
      <w:r>
        <w:rPr>
          <w:rFonts w:ascii="Times New Roman" w:eastAsia="TimesNewRoman" w:hAnsi="Times New Roman" w:cs="Times New Roman"/>
        </w:rPr>
        <w:t>ż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eastAsia="TimesNewRoman" w:hAnsi="Times New Roman" w:cs="Times New Roman"/>
        </w:rPr>
        <w:t>żą</w:t>
      </w:r>
      <w:r>
        <w:rPr>
          <w:rFonts w:ascii="Times New Roman" w:hAnsi="Times New Roman" w:cs="Times New Roman"/>
        </w:rPr>
        <w:t>da</w:t>
      </w:r>
      <w:r>
        <w:rPr>
          <w:rFonts w:ascii="Times New Roman" w:eastAsia="TimesNewRoman" w:hAnsi="Times New Roman" w:cs="Times New Roman"/>
        </w:rPr>
        <w:t xml:space="preserve">ć </w:t>
      </w:r>
      <w:r>
        <w:rPr>
          <w:rFonts w:ascii="Times New Roman" w:hAnsi="Times New Roman" w:cs="Times New Roman"/>
        </w:rPr>
        <w:t>wył</w:t>
      </w:r>
      <w:r>
        <w:rPr>
          <w:rFonts w:ascii="Times New Roman" w:eastAsia="TimesNewRoman" w:hAnsi="Times New Roman" w:cs="Times New Roman"/>
        </w:rPr>
        <w:t>ą</w:t>
      </w:r>
      <w:r>
        <w:rPr>
          <w:rFonts w:ascii="Times New Roman" w:hAnsi="Times New Roman" w:cs="Times New Roman"/>
        </w:rPr>
        <w:t>cznie wynagrodzenia nale</w:t>
      </w:r>
      <w:r>
        <w:rPr>
          <w:rFonts w:ascii="Times New Roman" w:eastAsia="TimesNewRoman" w:hAnsi="Times New Roman" w:cs="Times New Roman"/>
        </w:rPr>
        <w:t>ż</w:t>
      </w:r>
      <w:r>
        <w:rPr>
          <w:rFonts w:ascii="Times New Roman" w:hAnsi="Times New Roman" w:cs="Times New Roman"/>
        </w:rPr>
        <w:t>nego z tytułu wykonania cz</w:t>
      </w:r>
      <w:r>
        <w:rPr>
          <w:rFonts w:ascii="Times New Roman" w:eastAsia="TimesNewRoman" w:hAnsi="Times New Roman" w:cs="Times New Roman"/>
        </w:rPr>
        <w:t>ęś</w:t>
      </w:r>
      <w:r>
        <w:rPr>
          <w:rFonts w:ascii="Times New Roman" w:hAnsi="Times New Roman" w:cs="Times New Roman"/>
        </w:rPr>
        <w:t>ci umowy.</w:t>
      </w: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§ 10</w:t>
      </w: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Wykonawca zobowiązuje się zapłacić Zamawiającemu kary umowne w wysokości:</w:t>
      </w: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 0,2% wartości przedmiotu zamówienia określonego w § 2 niniejszej umowy w przypadku niezrealizowania  zamówienia  do  godziny 10.30 Kuchnia Cateringowa ul. Jagiellońska 76 oraz         do godziny 12.30 Kuchnie Cateringowe ul. Krzyżanowskiej 8 i ul. Kołłątaja 4 ( zamówienie niezrealizowane  w   w/w  czasie zostaje anulowane);</w:t>
      </w: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 10% wartości przedmiotu zamówienia określonego w § 2 niniejszej umowy w przypadku odstąpienia od umowy przez Wykonawcę z przyczyn nie zawinionych przez Zamawiającego.</w:t>
      </w:r>
    </w:p>
    <w:p w:rsidR="009E29EF" w:rsidRDefault="009E29EF" w:rsidP="009E29EF">
      <w:pPr>
        <w:pStyle w:val="Zwykytekst"/>
        <w:tabs>
          <w:tab w:val="num" w:pos="1494"/>
          <w:tab w:val="left" w:pos="7230"/>
        </w:tabs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c) za nie wywiązanie się z obowiązku przedłożenia Zamawiającemu, dokumentu ubezpieczeniowego, o którym mowa w § 8 naliczona zostanie kara umowna w wysokości 500 zł za każdy dzień zwłoki, liczone od daty upływu ważności polisy ubezpieczeniowej.</w:t>
      </w:r>
    </w:p>
    <w:p w:rsidR="009E29EF" w:rsidRDefault="009E29EF" w:rsidP="009E29EF">
      <w:pPr>
        <w:pStyle w:val="Zwykytekst"/>
        <w:tabs>
          <w:tab w:val="num" w:pos="1494"/>
          <w:tab w:val="left" w:pos="7230"/>
        </w:tabs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d)  10% wartości przedmiotu zamówienia określonego w § 2 niniejszej umowy w przypadku nie przedłożenia dokumentu ubezpieczenia w terminie, o którym mowa w § 8 ust. 2 umowy i rozwiązania umowy w trybie natychmiastowym.</w:t>
      </w: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Postanowienia   ust.   1   nie  wyłączają   prawa  Zamawiającego  do  dochodzenia  od   Wykonawcy odszkodowania uzupełniającego na zasadach ogólnych, jeżeli wartość powstałej szkody  przekroczy wysokość kar umownych.</w:t>
      </w: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</w:t>
      </w:r>
    </w:p>
    <w:p w:rsidR="009E29EF" w:rsidRDefault="009E29EF" w:rsidP="009E29E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§ 11</w:t>
      </w: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Zamawiający dopuszcza możliwość zmiany umowy tylko w przypadkach ściśle określonych           w Specyfikacji Istotnych Warunków Zamówienia.</w:t>
      </w: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Zmiana postanowień umowy wymaga formy pisemnej i podpisania przez obie strony.</w:t>
      </w: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9E29EF" w:rsidRDefault="009E29EF" w:rsidP="009E29E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§ 12</w:t>
      </w: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Umowa obowiązuje od …………….</w:t>
      </w:r>
      <w:r>
        <w:rPr>
          <w:rFonts w:ascii="Times New Roman" w:hAnsi="Times New Roman" w:cs="Times New Roman"/>
          <w:b/>
        </w:rPr>
        <w:t>2014r.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 xml:space="preserve">do </w:t>
      </w:r>
      <w:r>
        <w:rPr>
          <w:rFonts w:ascii="Times New Roman" w:hAnsi="Times New Roman" w:cs="Times New Roman"/>
          <w:b/>
        </w:rPr>
        <w:t>31.12.214r.</w:t>
      </w: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E29EF" w:rsidRDefault="009E29EF" w:rsidP="009E29E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§ 13</w:t>
      </w: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1.Strony mogą odstąpić od umowy bez podania przyczyn , zachowując miesięczny okres wypowiedzenia . </w:t>
      </w: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Zamawiający ma prawo wypowiedzieć umowę w przypadku wykonywania zadania niezgodnie        z postanowieniami umownymi z zachowaniem 14-dniowego okresu wypowiedzenia. Wypowiedzenie umowy musi mieć formę pisemną i wskazywać przyczyny wypowiedzenia.</w:t>
      </w: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Zamawiającemu przysługuje prawo do odstąpienia od umowy w każdym czasie, w przypadku gdy Wykonawca nie wykona dwóch dostaw w ustalonym terminie, w ciągu okresu realizacji przedmiotu umowy.                       </w:t>
      </w:r>
    </w:p>
    <w:p w:rsidR="009E29EF" w:rsidRDefault="009E29EF" w:rsidP="009E29E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§ 14</w:t>
      </w: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Integralną częścią umowy jest Specyfikacja Istotnych Warunków Zamówienia oraz oferta Wykonawcy stanowiąca załącznik nr 2 do niniejszej umowy.</w:t>
      </w: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E29EF" w:rsidRDefault="009E29EF" w:rsidP="009E29E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§ 15</w:t>
      </w: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Przelew wierzytelności wynikających z umowy wymaga pisemnej zgody Zamawiającego.</w:t>
      </w: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9E29EF" w:rsidRDefault="009E29EF" w:rsidP="009E29E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§ 16</w:t>
      </w: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 sprawach nieuregulowanych niniejszą umową mają zastosowanie przepisy Kodeksu Cywilnego. </w:t>
      </w: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E29EF" w:rsidRDefault="009E29EF" w:rsidP="009E29E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§ 17</w:t>
      </w: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Umowa została sporządzona w dwóch jednobrzmiących egzemplarzach, po jednym dla każdej strony.</w:t>
      </w: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E29EF" w:rsidRDefault="009E29EF" w:rsidP="009E29E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§ 18</w:t>
      </w: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</w:t>
      </w: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Umowa zawiera trzy strony ponumerowane i zaparafowane. </w:t>
      </w: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E29EF" w:rsidRDefault="009E29EF" w:rsidP="009E29EF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Zamawiający </w:t>
      </w:r>
      <w:r>
        <w:rPr>
          <w:rFonts w:ascii="Times New Roman" w:hAnsi="Times New Roman" w:cs="Times New Roman"/>
          <w:b/>
          <w:bCs/>
        </w:rPr>
        <w:tab/>
        <w:t xml:space="preserve">     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  <w:t xml:space="preserve">  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  <w:t xml:space="preserve">       Wykonawca</w:t>
      </w:r>
    </w:p>
    <w:p w:rsidR="009E29EF" w:rsidRDefault="009E29EF" w:rsidP="009E29E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3D477B" w:rsidRDefault="003D477B"/>
    <w:sectPr w:rsidR="003D477B" w:rsidSect="003D47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onsolas">
    <w:panose1 w:val="020B0609020204030204"/>
    <w:charset w:val="EE"/>
    <w:family w:val="modern"/>
    <w:pitch w:val="fixed"/>
    <w:sig w:usb0="A00002EF" w:usb1="4000204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Univers-BoldPL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EUAlbertina-Regular-Identity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94477"/>
    <w:multiLevelType w:val="hybridMultilevel"/>
    <w:tmpl w:val="E75685CE"/>
    <w:lvl w:ilvl="0" w:tplc="6BD8B358">
      <w:start w:val="1"/>
      <w:numFmt w:val="decimal"/>
      <w:lvlText w:val="%1)"/>
      <w:lvlJc w:val="left"/>
      <w:pPr>
        <w:ind w:left="927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8E3262"/>
    <w:multiLevelType w:val="hybridMultilevel"/>
    <w:tmpl w:val="2F3A42B0"/>
    <w:lvl w:ilvl="0" w:tplc="FFFFFFFF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2727"/>
        </w:tabs>
        <w:ind w:left="2727" w:hanging="360"/>
      </w:pPr>
    </w:lvl>
    <w:lvl w:ilvl="2" w:tplc="646ABAD4">
      <w:start w:val="1"/>
      <w:numFmt w:val="decimal"/>
      <w:lvlText w:val="%3."/>
      <w:lvlJc w:val="right"/>
      <w:pPr>
        <w:tabs>
          <w:tab w:val="num" w:pos="180"/>
        </w:tabs>
        <w:ind w:left="180" w:hanging="180"/>
      </w:pPr>
      <w:rPr>
        <w:rFonts w:ascii="Times New Roman" w:eastAsia="Times New Roman" w:hAnsi="Times New Roman" w:cs="Times New Roman"/>
      </w:rPr>
    </w:lvl>
    <w:lvl w:ilvl="3" w:tplc="B4BAF45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177B6D"/>
    <w:multiLevelType w:val="hybridMultilevel"/>
    <w:tmpl w:val="90D81056"/>
    <w:lvl w:ilvl="0" w:tplc="EDA215D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306C2C"/>
    <w:multiLevelType w:val="multilevel"/>
    <w:tmpl w:val="F398B4F8"/>
    <w:lvl w:ilvl="0">
      <w:start w:val="1"/>
      <w:numFmt w:val="decimal"/>
      <w:pStyle w:val="Numerowanie"/>
      <w:lvlText w:val="%1."/>
      <w:lvlJc w:val="left"/>
      <w:pPr>
        <w:tabs>
          <w:tab w:val="num" w:pos="756"/>
        </w:tabs>
        <w:ind w:left="756" w:hanging="396"/>
      </w:pPr>
    </w:lvl>
    <w:lvl w:ilvl="1">
      <w:start w:val="1"/>
      <w:numFmt w:val="decimal"/>
      <w:lvlText w:val="%1.%2."/>
      <w:lvlJc w:val="left"/>
      <w:pPr>
        <w:tabs>
          <w:tab w:val="num" w:pos="1494"/>
        </w:tabs>
        <w:ind w:left="1494" w:hanging="567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</w:lvl>
  </w:abstractNum>
  <w:abstractNum w:abstractNumId="4">
    <w:nsid w:val="1AEB7240"/>
    <w:multiLevelType w:val="hybridMultilevel"/>
    <w:tmpl w:val="AE9E70CA"/>
    <w:lvl w:ilvl="0" w:tplc="6382E638">
      <w:start w:val="1"/>
      <w:numFmt w:val="decimal"/>
      <w:lvlText w:val="%1)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/>
        <w:color w:val="auto"/>
      </w:rPr>
    </w:lvl>
    <w:lvl w:ilvl="1" w:tplc="EBFA6F52">
      <w:start w:val="1"/>
      <w:numFmt w:val="decimal"/>
      <w:lvlText w:val="%2)"/>
      <w:lvlJc w:val="left"/>
      <w:pPr>
        <w:tabs>
          <w:tab w:val="num" w:pos="1788"/>
        </w:tabs>
        <w:ind w:left="1788" w:hanging="360"/>
      </w:pPr>
      <w:rPr>
        <w:rFonts w:ascii="Times New Roman" w:eastAsia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EA7ED9"/>
    <w:multiLevelType w:val="hybridMultilevel"/>
    <w:tmpl w:val="D4C2C5D6"/>
    <w:lvl w:ilvl="0" w:tplc="A0D0DA06">
      <w:start w:val="2"/>
      <w:numFmt w:val="decimal"/>
      <w:lvlText w:val="%1."/>
      <w:lvlJc w:val="left"/>
      <w:pPr>
        <w:ind w:left="720" w:hanging="360"/>
      </w:pPr>
      <w:rPr>
        <w:rFonts w:eastAsiaTheme="minorHAns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A80C0D"/>
    <w:multiLevelType w:val="hybridMultilevel"/>
    <w:tmpl w:val="00540F2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AC22168"/>
    <w:multiLevelType w:val="hybridMultilevel"/>
    <w:tmpl w:val="FDC28ADE"/>
    <w:lvl w:ilvl="0" w:tplc="C8F63F44">
      <w:start w:val="4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360D0E"/>
    <w:multiLevelType w:val="hybridMultilevel"/>
    <w:tmpl w:val="E8D28750"/>
    <w:lvl w:ilvl="0" w:tplc="04150005">
      <w:start w:val="1"/>
      <w:numFmt w:val="lowerLetter"/>
      <w:lvlText w:val="%1)"/>
      <w:lvlJc w:val="left"/>
      <w:pPr>
        <w:ind w:left="2160" w:hanging="18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D6658F"/>
    <w:multiLevelType w:val="hybridMultilevel"/>
    <w:tmpl w:val="A064B106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41FF11EC"/>
    <w:multiLevelType w:val="hybridMultilevel"/>
    <w:tmpl w:val="FF7002B8"/>
    <w:lvl w:ilvl="0" w:tplc="F3C8C764">
      <w:start w:val="1"/>
      <w:numFmt w:val="decimal"/>
      <w:lvlText w:val="%1."/>
      <w:lvlJc w:val="left"/>
      <w:pPr>
        <w:ind w:left="900" w:hanging="54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E22404D"/>
    <w:multiLevelType w:val="hybridMultilevel"/>
    <w:tmpl w:val="8E248842"/>
    <w:lvl w:ilvl="0" w:tplc="D222EE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SimSun"/>
        <w:color w:val="auto"/>
      </w:rPr>
    </w:lvl>
    <w:lvl w:ilvl="1" w:tplc="FFFFFFFF">
      <w:start w:val="2"/>
      <w:numFmt w:val="decimal"/>
      <w:lvlText w:val="%2)"/>
      <w:lvlJc w:val="left"/>
      <w:pPr>
        <w:tabs>
          <w:tab w:val="num" w:pos="1950"/>
        </w:tabs>
        <w:ind w:left="1950" w:hanging="87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F9016F2"/>
    <w:multiLevelType w:val="hybridMultilevel"/>
    <w:tmpl w:val="D33C2EB8"/>
    <w:lvl w:ilvl="0" w:tplc="FFFFFFFF">
      <w:start w:val="1"/>
      <w:numFmt w:val="decimal"/>
      <w:lvlText w:val="%1)"/>
      <w:lvlJc w:val="left"/>
      <w:pPr>
        <w:tabs>
          <w:tab w:val="num" w:pos="2204"/>
        </w:tabs>
        <w:ind w:left="2204" w:hanging="360"/>
      </w:pPr>
      <w:rPr>
        <w:rFonts w:ascii="Times New Roman" w:eastAsia="Times New Roman" w:hAnsi="Times New Roman" w:cs="Times New Roman"/>
      </w:rPr>
    </w:lvl>
    <w:lvl w:ilvl="1" w:tplc="FFFFFFFF">
      <w:start w:val="8"/>
      <w:numFmt w:val="decimal"/>
      <w:lvlText w:val="%2."/>
      <w:lvlJc w:val="left"/>
      <w:pPr>
        <w:tabs>
          <w:tab w:val="num" w:pos="2433"/>
        </w:tabs>
        <w:ind w:left="2433" w:hanging="360"/>
      </w:pPr>
    </w:lvl>
    <w:lvl w:ilvl="2" w:tplc="FFFFFFFF">
      <w:start w:val="9"/>
      <w:numFmt w:val="decimal"/>
      <w:lvlText w:val="%3."/>
      <w:lvlJc w:val="left"/>
      <w:pPr>
        <w:tabs>
          <w:tab w:val="num" w:pos="3333"/>
        </w:tabs>
        <w:ind w:left="3333" w:hanging="360"/>
      </w:pPr>
      <w:rPr>
        <w:b/>
      </w:rPr>
    </w:lvl>
    <w:lvl w:ilvl="3" w:tplc="FFFFFFFF">
      <w:start w:val="21"/>
      <w:numFmt w:val="upperRoman"/>
      <w:lvlText w:val="%4."/>
      <w:lvlJc w:val="left"/>
      <w:pPr>
        <w:tabs>
          <w:tab w:val="num" w:pos="1004"/>
        </w:tabs>
        <w:ind w:left="1004" w:hanging="720"/>
      </w:pPr>
    </w:lvl>
    <w:lvl w:ilvl="4" w:tplc="BCDA724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color w:val="auto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4993518"/>
    <w:multiLevelType w:val="multilevel"/>
    <w:tmpl w:val="1D441C42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ascii="Times New Roman" w:eastAsiaTheme="minorHAnsi" w:hAnsi="Times New Roman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600"/>
        </w:tabs>
        <w:ind w:left="600" w:hanging="60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7."/>
      <w:lvlJc w:val="left"/>
      <w:pPr>
        <w:tabs>
          <w:tab w:val="num" w:pos="1440"/>
        </w:tabs>
        <w:ind w:left="1440" w:hanging="1440"/>
      </w:pPr>
      <w:rPr>
        <w:rFonts w:ascii="Times New Roman" w:eastAsiaTheme="minorHAnsi" w:hAnsi="Times New Roman"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4">
    <w:nsid w:val="5569738D"/>
    <w:multiLevelType w:val="hybridMultilevel"/>
    <w:tmpl w:val="22B6E1BC"/>
    <w:lvl w:ilvl="0" w:tplc="DDDE4F14">
      <w:start w:val="1"/>
      <w:numFmt w:val="lowerLetter"/>
      <w:lvlText w:val="%1)"/>
      <w:lvlJc w:val="left"/>
      <w:pPr>
        <w:ind w:left="5175" w:hanging="360"/>
      </w:pPr>
    </w:lvl>
    <w:lvl w:ilvl="1" w:tplc="04150019">
      <w:start w:val="1"/>
      <w:numFmt w:val="lowerLetter"/>
      <w:lvlText w:val="%2."/>
      <w:lvlJc w:val="left"/>
      <w:pPr>
        <w:ind w:left="5895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95A268A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668E147B"/>
    <w:multiLevelType w:val="hybridMultilevel"/>
    <w:tmpl w:val="F45AB808"/>
    <w:lvl w:ilvl="0" w:tplc="10BC4846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DA82300"/>
    <w:multiLevelType w:val="hybridMultilevel"/>
    <w:tmpl w:val="2F3A42B0"/>
    <w:lvl w:ilvl="0" w:tplc="FFFFFFFF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2727"/>
        </w:tabs>
        <w:ind w:left="2727" w:hanging="360"/>
      </w:pPr>
    </w:lvl>
    <w:lvl w:ilvl="2" w:tplc="646ABAD4">
      <w:start w:val="1"/>
      <w:numFmt w:val="decimal"/>
      <w:lvlText w:val="%3."/>
      <w:lvlJc w:val="right"/>
      <w:pPr>
        <w:tabs>
          <w:tab w:val="num" w:pos="180"/>
        </w:tabs>
        <w:ind w:left="180" w:hanging="180"/>
      </w:pPr>
      <w:rPr>
        <w:rFonts w:ascii="Times New Roman" w:eastAsia="Times New Roman" w:hAnsi="Times New Roman" w:cs="Times New Roman"/>
      </w:rPr>
    </w:lvl>
    <w:lvl w:ilvl="3" w:tplc="B4BAF45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09E3649"/>
    <w:multiLevelType w:val="hybridMultilevel"/>
    <w:tmpl w:val="B4AA9156"/>
    <w:lvl w:ilvl="0" w:tplc="7C8ECBE2">
      <w:start w:val="1"/>
      <w:numFmt w:val="decimal"/>
      <w:lvlText w:val="%1)"/>
      <w:lvlJc w:val="left"/>
      <w:pPr>
        <w:ind w:left="720" w:hanging="360"/>
      </w:pPr>
    </w:lvl>
    <w:lvl w:ilvl="1" w:tplc="17882842">
      <w:start w:val="1"/>
      <w:numFmt w:val="lowerLetter"/>
      <w:lvlText w:val="%2)"/>
      <w:lvlJc w:val="left"/>
      <w:pPr>
        <w:ind w:left="1440" w:hanging="360"/>
      </w:pPr>
    </w:lvl>
    <w:lvl w:ilvl="2" w:tplc="04150005">
      <w:start w:val="1"/>
      <w:numFmt w:val="lowerLetter"/>
      <w:lvlText w:val="%3)"/>
      <w:lvlJc w:val="left"/>
      <w:pPr>
        <w:ind w:left="2160" w:hanging="180"/>
      </w:pPr>
    </w:lvl>
    <w:lvl w:ilvl="3" w:tplc="04150001">
      <w:start w:val="1"/>
      <w:numFmt w:val="decimal"/>
      <w:lvlText w:val="%4."/>
      <w:lvlJc w:val="left"/>
      <w:pPr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4121776"/>
    <w:multiLevelType w:val="hybridMultilevel"/>
    <w:tmpl w:val="1D5A53D2"/>
    <w:lvl w:ilvl="0" w:tplc="04150011">
      <w:start w:val="3"/>
      <w:numFmt w:val="decimal"/>
      <w:lvlText w:val="%1)"/>
      <w:lvlJc w:val="left"/>
      <w:pPr>
        <w:ind w:left="720" w:hanging="360"/>
      </w:pPr>
      <w:rPr>
        <w:sz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</w:num>
  <w:num w:numId="18">
    <w:abstractNumId w:val="1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</w:num>
  <w:num w:numId="22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</w:num>
  <w:num w:numId="26">
    <w:abstractNumId w:val="12"/>
    <w:lvlOverride w:ilvl="0">
      <w:startOverride w:val="1"/>
    </w:lvlOverride>
    <w:lvlOverride w:ilvl="1">
      <w:startOverride w:val="8"/>
    </w:lvlOverride>
    <w:lvlOverride w:ilvl="2">
      <w:startOverride w:val="9"/>
    </w:lvlOverride>
    <w:lvlOverride w:ilvl="3">
      <w:startOverride w:val="2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</w:num>
  <w:num w:numId="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 w:numId="3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"/>
  </w:num>
  <w:num w:numId="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"/>
  </w:num>
  <w:num w:numId="3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5"/>
  </w:num>
  <w:num w:numId="38">
    <w:abstractNumId w:val="15"/>
    <w:lvlOverride w:ilvl="0">
      <w:startOverride w:val="1"/>
    </w:lvlOverride>
  </w:num>
  <w:num w:numId="39">
    <w:abstractNumId w:val="6"/>
  </w:num>
  <w:num w:numId="4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E29EF"/>
    <w:rsid w:val="003D477B"/>
    <w:rsid w:val="009E29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29EF"/>
  </w:style>
  <w:style w:type="paragraph" w:styleId="Nagwek1">
    <w:name w:val="heading 1"/>
    <w:basedOn w:val="Normalny"/>
    <w:next w:val="Normalny"/>
    <w:link w:val="Nagwek1Znak"/>
    <w:qFormat/>
    <w:rsid w:val="009E29EF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9E29EF"/>
    <w:pPr>
      <w:keepNext/>
      <w:widowControl w:val="0"/>
      <w:snapToGrid w:val="0"/>
      <w:spacing w:after="0" w:line="240" w:lineRule="auto"/>
      <w:outlineLvl w:val="2"/>
    </w:pPr>
    <w:rPr>
      <w:rFonts w:ascii="Arial" w:eastAsia="Times New Roman" w:hAnsi="Arial" w:cs="Times New Roman"/>
      <w:b/>
      <w:bCs/>
      <w:color w:val="00000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9E29EF"/>
    <w:pPr>
      <w:keepNext/>
      <w:widowControl w:val="0"/>
      <w:snapToGrid w:val="0"/>
      <w:spacing w:after="0" w:line="240" w:lineRule="auto"/>
      <w:outlineLvl w:val="3"/>
    </w:pPr>
    <w:rPr>
      <w:rFonts w:ascii="Arial" w:eastAsia="Times New Roman" w:hAnsi="Arial" w:cs="Times New Roman"/>
      <w:b/>
      <w:color w:val="000000"/>
      <w:szCs w:val="20"/>
      <w:u w:val="single"/>
      <w:lang w:eastAsia="pl-PL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9E29EF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b/>
      <w:bCs/>
      <w:color w:val="339966"/>
      <w:sz w:val="24"/>
      <w:szCs w:val="24"/>
      <w:lang w:val="en-US" w:eastAsia="pl-PL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9E29EF"/>
    <w:pPr>
      <w:keepNext/>
      <w:widowControl w:val="0"/>
      <w:snapToGrid w:val="0"/>
      <w:spacing w:after="0" w:line="240" w:lineRule="auto"/>
      <w:ind w:right="-530"/>
      <w:outlineLvl w:val="5"/>
    </w:pPr>
    <w:rPr>
      <w:rFonts w:ascii="Arial" w:eastAsia="Times New Roman" w:hAnsi="Arial" w:cs="Times New Roman"/>
      <w:b/>
      <w:color w:val="00000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9E29EF"/>
    <w:pPr>
      <w:keepNext/>
      <w:widowControl w:val="0"/>
      <w:tabs>
        <w:tab w:val="left" w:pos="540"/>
      </w:tabs>
      <w:snapToGri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i/>
      <w:iCs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9E29EF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3Znak">
    <w:name w:val="Nagłówek 3 Znak"/>
    <w:basedOn w:val="Domylnaczcionkaakapitu"/>
    <w:link w:val="Nagwek3"/>
    <w:semiHidden/>
    <w:rsid w:val="009E29EF"/>
    <w:rPr>
      <w:rFonts w:ascii="Arial" w:eastAsia="Times New Roman" w:hAnsi="Arial" w:cs="Times New Roman"/>
      <w:b/>
      <w:bCs/>
      <w:color w:val="00000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semiHidden/>
    <w:rsid w:val="009E29EF"/>
    <w:rPr>
      <w:rFonts w:ascii="Arial" w:eastAsia="Times New Roman" w:hAnsi="Arial" w:cs="Times New Roman"/>
      <w:b/>
      <w:color w:val="000000"/>
      <w:szCs w:val="20"/>
      <w:u w:val="single"/>
      <w:lang w:eastAsia="pl-PL"/>
    </w:rPr>
  </w:style>
  <w:style w:type="character" w:customStyle="1" w:styleId="Nagwek5Znak">
    <w:name w:val="Nagłówek 5 Znak"/>
    <w:basedOn w:val="Domylnaczcionkaakapitu"/>
    <w:link w:val="Nagwek5"/>
    <w:semiHidden/>
    <w:rsid w:val="009E29EF"/>
    <w:rPr>
      <w:rFonts w:ascii="Times New Roman" w:eastAsia="Times New Roman" w:hAnsi="Times New Roman" w:cs="Times New Roman"/>
      <w:b/>
      <w:bCs/>
      <w:color w:val="339966"/>
      <w:sz w:val="24"/>
      <w:szCs w:val="24"/>
      <w:lang w:val="en-US" w:eastAsia="pl-PL"/>
    </w:rPr>
  </w:style>
  <w:style w:type="character" w:customStyle="1" w:styleId="Nagwek6Znak">
    <w:name w:val="Nagłówek 6 Znak"/>
    <w:basedOn w:val="Domylnaczcionkaakapitu"/>
    <w:link w:val="Nagwek6"/>
    <w:semiHidden/>
    <w:rsid w:val="009E29EF"/>
    <w:rPr>
      <w:rFonts w:ascii="Arial" w:eastAsia="Times New Roman" w:hAnsi="Arial" w:cs="Times New Roman"/>
      <w:b/>
      <w:color w:val="00000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semiHidden/>
    <w:rsid w:val="009E29EF"/>
    <w:rPr>
      <w:rFonts w:ascii="Times New Roman" w:eastAsia="Times New Roman" w:hAnsi="Times New Roman" w:cs="Times New Roman"/>
      <w:b/>
      <w:i/>
      <w:iCs/>
      <w:color w:val="000000"/>
      <w:lang w:eastAsia="pl-PL"/>
    </w:rPr>
  </w:style>
  <w:style w:type="character" w:styleId="Hipercze">
    <w:name w:val="Hyperlink"/>
    <w:basedOn w:val="Domylnaczcionkaakapitu"/>
    <w:semiHidden/>
    <w:unhideWhenUsed/>
    <w:rsid w:val="009E29EF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9E29EF"/>
    <w:rPr>
      <w:color w:val="800080" w:themeColor="followedHyperlink"/>
      <w:u w:val="single"/>
    </w:rPr>
  </w:style>
  <w:style w:type="paragraph" w:styleId="HTML-wstpniesformatowany">
    <w:name w:val="HTML Preformatted"/>
    <w:basedOn w:val="Normalny"/>
    <w:link w:val="HTML-wstpniesformatowanyZnak1"/>
    <w:semiHidden/>
    <w:unhideWhenUsed/>
    <w:rsid w:val="009E29E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9E29EF"/>
    <w:rPr>
      <w:rFonts w:ascii="Consolas" w:hAnsi="Consolas"/>
      <w:sz w:val="20"/>
      <w:szCs w:val="20"/>
    </w:rPr>
  </w:style>
  <w:style w:type="paragraph" w:styleId="Nagwek">
    <w:name w:val="header"/>
    <w:basedOn w:val="Normalny"/>
    <w:link w:val="NagwekZnak"/>
    <w:uiPriority w:val="99"/>
    <w:semiHidden/>
    <w:unhideWhenUsed/>
    <w:rsid w:val="009E29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E29EF"/>
  </w:style>
  <w:style w:type="paragraph" w:styleId="Stopka">
    <w:name w:val="footer"/>
    <w:basedOn w:val="Normalny"/>
    <w:link w:val="StopkaZnak"/>
    <w:uiPriority w:val="99"/>
    <w:semiHidden/>
    <w:unhideWhenUsed/>
    <w:rsid w:val="009E29E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9E29E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ytu">
    <w:name w:val="Title"/>
    <w:basedOn w:val="Normalny"/>
    <w:link w:val="TytuZnak"/>
    <w:qFormat/>
    <w:rsid w:val="009E29EF"/>
    <w:pPr>
      <w:spacing w:after="0" w:line="240" w:lineRule="auto"/>
      <w:jc w:val="center"/>
    </w:pPr>
    <w:rPr>
      <w:rFonts w:ascii="Times New Roman" w:eastAsia="Times New Roman" w:hAnsi="Times New Roman" w:cs="Times New Roman"/>
      <w:b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9E29EF"/>
    <w:rPr>
      <w:rFonts w:ascii="Times New Roman" w:eastAsia="Times New Roman" w:hAnsi="Times New Roman" w:cs="Times New Roman"/>
      <w:b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9E29EF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b/>
      <w:bCs/>
      <w:color w:val="000000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9E29EF"/>
    <w:rPr>
      <w:rFonts w:ascii="Arial" w:eastAsia="Times New Roman" w:hAnsi="Arial" w:cs="Times New Roman"/>
      <w:b/>
      <w:bCs/>
      <w:color w:val="000000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1"/>
    <w:semiHidden/>
    <w:unhideWhenUsed/>
    <w:rsid w:val="009E29EF"/>
    <w:pPr>
      <w:widowControl w:val="0"/>
      <w:snapToGrid w:val="0"/>
      <w:spacing w:after="0" w:line="240" w:lineRule="auto"/>
      <w:ind w:left="227" w:hanging="227"/>
      <w:jc w:val="both"/>
    </w:pPr>
    <w:rPr>
      <w:rFonts w:ascii="Arial" w:eastAsia="Times New Roman" w:hAnsi="Arial" w:cs="Times New Roman"/>
      <w:color w:val="00000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9E29EF"/>
  </w:style>
  <w:style w:type="paragraph" w:styleId="Tekstpodstawowy2">
    <w:name w:val="Body Text 2"/>
    <w:basedOn w:val="Normalny"/>
    <w:link w:val="Tekstpodstawowy2Znak"/>
    <w:semiHidden/>
    <w:unhideWhenUsed/>
    <w:rsid w:val="009E29EF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color w:val="00000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9E29EF"/>
    <w:rPr>
      <w:rFonts w:ascii="Arial" w:eastAsia="Times New Roman" w:hAnsi="Arial" w:cs="Times New Roman"/>
      <w:color w:val="000000"/>
      <w:szCs w:val="20"/>
      <w:lang w:eastAsia="pl-PL"/>
    </w:rPr>
  </w:style>
  <w:style w:type="paragraph" w:styleId="Tekstpodstawowy3">
    <w:name w:val="Body Text 3"/>
    <w:basedOn w:val="Normalny"/>
    <w:link w:val="Tekstpodstawowy3Znak1"/>
    <w:uiPriority w:val="99"/>
    <w:semiHidden/>
    <w:unhideWhenUsed/>
    <w:rsid w:val="009E29E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E29EF"/>
    <w:rPr>
      <w:sz w:val="16"/>
      <w:szCs w:val="16"/>
    </w:rPr>
  </w:style>
  <w:style w:type="paragraph" w:styleId="Tekstpodstawowywcity2">
    <w:name w:val="Body Text Indent 2"/>
    <w:basedOn w:val="Normalny"/>
    <w:link w:val="Tekstpodstawowywcity2Znak1"/>
    <w:semiHidden/>
    <w:unhideWhenUsed/>
    <w:rsid w:val="009E29EF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9E29EF"/>
  </w:style>
  <w:style w:type="paragraph" w:styleId="Zwykytekst">
    <w:name w:val="Plain Text"/>
    <w:basedOn w:val="Normalny"/>
    <w:link w:val="ZwykytekstZnak"/>
    <w:semiHidden/>
    <w:unhideWhenUsed/>
    <w:rsid w:val="009E29EF"/>
    <w:pPr>
      <w:spacing w:after="0" w:line="240" w:lineRule="auto"/>
    </w:pPr>
    <w:rPr>
      <w:rFonts w:ascii="Courier New" w:eastAsia="Times New Roman" w:hAnsi="Courier New" w:cs="Times New Roman"/>
      <w:sz w:val="20"/>
      <w:szCs w:val="24"/>
      <w:lang w:eastAsia="pl-PL"/>
    </w:rPr>
  </w:style>
  <w:style w:type="character" w:customStyle="1" w:styleId="ZwykytekstZnak">
    <w:name w:val="Zwykły tekst Znak"/>
    <w:basedOn w:val="Domylnaczcionkaakapitu"/>
    <w:link w:val="Zwykytekst"/>
    <w:semiHidden/>
    <w:rsid w:val="009E29EF"/>
    <w:rPr>
      <w:rFonts w:ascii="Courier New" w:eastAsia="Times New Roman" w:hAnsi="Courier New" w:cs="Times New Roman"/>
      <w:sz w:val="20"/>
      <w:szCs w:val="24"/>
      <w:lang w:eastAsia="pl-PL"/>
    </w:rPr>
  </w:style>
  <w:style w:type="paragraph" w:styleId="Bezodstpw">
    <w:name w:val="No Spacing"/>
    <w:uiPriority w:val="1"/>
    <w:qFormat/>
    <w:rsid w:val="009E29EF"/>
    <w:pPr>
      <w:widowControl w:val="0"/>
      <w:suppressAutoHyphens/>
      <w:spacing w:after="0" w:line="240" w:lineRule="auto"/>
    </w:pPr>
    <w:rPr>
      <w:rFonts w:ascii="Times New Roman" w:eastAsia="Tahoma" w:hAnsi="Times New Roman" w:cs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9E29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kt">
    <w:name w:val="pkt"/>
    <w:basedOn w:val="Normalny"/>
    <w:rsid w:val="009E29EF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ZnakZnak1">
    <w:name w:val="Znak Znak1"/>
    <w:basedOn w:val="Normalny"/>
    <w:rsid w:val="009E29EF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lit">
    <w:name w:val="lit"/>
    <w:rsid w:val="009E29EF"/>
    <w:pPr>
      <w:overflowPunct w:val="0"/>
      <w:autoSpaceDE w:val="0"/>
      <w:autoSpaceDN w:val="0"/>
      <w:adjustRightInd w:val="0"/>
      <w:spacing w:before="60" w:after="60" w:line="240" w:lineRule="auto"/>
      <w:ind w:left="1281" w:hanging="272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1art">
    <w:name w:val="ust1 art"/>
    <w:rsid w:val="009E29EF"/>
    <w:pPr>
      <w:spacing w:before="60" w:after="60" w:line="240" w:lineRule="auto"/>
      <w:ind w:left="1702" w:hanging="284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paragraph" w:customStyle="1" w:styleId="zmart2">
    <w:name w:val="zm art2"/>
    <w:basedOn w:val="Normalny"/>
    <w:rsid w:val="009E29EF"/>
    <w:pPr>
      <w:spacing w:after="0" w:line="240" w:lineRule="auto"/>
      <w:ind w:left="1984" w:hanging="1077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paragraph" w:customStyle="1" w:styleId="pkt1art">
    <w:name w:val="pkt1 art"/>
    <w:rsid w:val="009E29EF"/>
    <w:pPr>
      <w:spacing w:before="60" w:after="60" w:line="240" w:lineRule="auto"/>
      <w:ind w:left="1872" w:hanging="284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paragraph" w:customStyle="1" w:styleId="Numerowanie">
    <w:name w:val="Numerowanie"/>
    <w:basedOn w:val="Normalny"/>
    <w:rsid w:val="009E29EF"/>
    <w:pPr>
      <w:numPr>
        <w:numId w:val="1"/>
      </w:numPr>
      <w:spacing w:after="0" w:line="240" w:lineRule="auto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paragraph" w:customStyle="1" w:styleId="StandardowyNormalny1">
    <w:name w:val="Standardowy.Normalny1"/>
    <w:rsid w:val="009E29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Standard">
    <w:name w:val="Standard"/>
    <w:rsid w:val="009E29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9E29E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WW-Tekstpodstawowy2">
    <w:name w:val="WW-Tekst podstawowy 2"/>
    <w:basedOn w:val="Normalny"/>
    <w:rsid w:val="009E29EF"/>
    <w:pPr>
      <w:widowControl w:val="0"/>
      <w:suppressAutoHyphens/>
      <w:spacing w:after="0" w:line="240" w:lineRule="auto"/>
    </w:pPr>
    <w:rPr>
      <w:rFonts w:ascii="Times New Roman" w:eastAsia="Tahoma" w:hAnsi="Times New Roman" w:cs="Times New Roman"/>
      <w:sz w:val="28"/>
      <w:szCs w:val="24"/>
      <w:lang w:eastAsia="pl-PL"/>
    </w:rPr>
  </w:style>
  <w:style w:type="paragraph" w:customStyle="1" w:styleId="Tekstpodstawowy21">
    <w:name w:val="Tekst podstawowy 21"/>
    <w:basedOn w:val="Normalny"/>
    <w:semiHidden/>
    <w:rsid w:val="009E29EF"/>
    <w:pPr>
      <w:suppressAutoHyphens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Normalny3">
    <w:name w:val="Normalny3"/>
    <w:semiHidden/>
    <w:rsid w:val="009E29EF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character" w:customStyle="1" w:styleId="HTML-wstpniesformatowanyZnak1">
    <w:name w:val="HTML - wstępnie sformatowany Znak1"/>
    <w:basedOn w:val="Domylnaczcionkaakapitu"/>
    <w:link w:val="HTML-wstpniesformatowany"/>
    <w:semiHidden/>
    <w:locked/>
    <w:rsid w:val="009E29EF"/>
    <w:rPr>
      <w:rFonts w:ascii="Times New Roman" w:eastAsia="Times New Roman" w:hAnsi="Times New Roman" w:cs="Times New Roman"/>
      <w:sz w:val="20"/>
      <w:szCs w:val="24"/>
      <w:lang w:eastAsia="pl-PL"/>
    </w:rPr>
  </w:style>
  <w:style w:type="character" w:customStyle="1" w:styleId="TekstpodstawowywcityZnak1">
    <w:name w:val="Tekst podstawowy wcięty Znak1"/>
    <w:basedOn w:val="Domylnaczcionkaakapitu"/>
    <w:link w:val="Tekstpodstawowywcity"/>
    <w:semiHidden/>
    <w:locked/>
    <w:rsid w:val="009E29EF"/>
    <w:rPr>
      <w:rFonts w:ascii="Arial" w:eastAsia="Times New Roman" w:hAnsi="Arial" w:cs="Times New Roman"/>
      <w:color w:val="000000"/>
      <w:szCs w:val="20"/>
      <w:lang w:eastAsia="pl-PL"/>
    </w:rPr>
  </w:style>
  <w:style w:type="character" w:customStyle="1" w:styleId="Tekstpodstawowy3Znak1">
    <w:name w:val="Tekst podstawowy 3 Znak1"/>
    <w:basedOn w:val="Domylnaczcionkaakapitu"/>
    <w:link w:val="Tekstpodstawowy3"/>
    <w:uiPriority w:val="99"/>
    <w:semiHidden/>
    <w:locked/>
    <w:rsid w:val="009E29EF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2Znak1">
    <w:name w:val="Tekst podstawowy wcięty 2 Znak1"/>
    <w:basedOn w:val="Domylnaczcionkaakapitu"/>
    <w:link w:val="Tekstpodstawowywcity2"/>
    <w:semiHidden/>
    <w:locked/>
    <w:rsid w:val="009E29E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oznaczenie">
    <w:name w:val="oznaczenie"/>
    <w:basedOn w:val="Domylnaczcionkaakapitu"/>
    <w:rsid w:val="009E29EF"/>
  </w:style>
  <w:style w:type="paragraph" w:styleId="Tekstdymka">
    <w:name w:val="Balloon Text"/>
    <w:basedOn w:val="Normalny"/>
    <w:link w:val="TekstdymkaZnak"/>
    <w:uiPriority w:val="99"/>
    <w:semiHidden/>
    <w:unhideWhenUsed/>
    <w:rsid w:val="009E2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29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5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10961</Words>
  <Characters>65768</Characters>
  <Application>Microsoft Office Word</Application>
  <DocSecurity>0</DocSecurity>
  <Lines>548</Lines>
  <Paragraphs>153</Paragraphs>
  <ScaleCrop>false</ScaleCrop>
  <Company/>
  <LinksUpToDate>false</LinksUpToDate>
  <CharactersWithSpaces>76576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esuslo</dc:creator>
  <cp:keywords/>
  <dc:description/>
  <cp:lastModifiedBy>esuslo</cp:lastModifiedBy>
  <cp:revision>3</cp:revision>
  <dcterms:created xsi:type="dcterms:W3CDTF">2013-12-17T12:33:00Z</dcterms:created>
  <dcterms:modified xsi:type="dcterms:W3CDTF">2013-12-17T12:35:00Z</dcterms:modified>
</cp:coreProperties>
</file>