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A9" w:rsidRPr="001D3DE4" w:rsidRDefault="00747CA9" w:rsidP="00747CA9">
      <w:pPr>
        <w:pStyle w:val="Nagwek3"/>
        <w:spacing w:line="240" w:lineRule="auto"/>
        <w:ind w:left="5760" w:firstLine="0"/>
        <w:jc w:val="left"/>
        <w:rPr>
          <w:sz w:val="20"/>
        </w:rPr>
      </w:pPr>
      <w:r w:rsidRPr="001D3DE4">
        <w:rPr>
          <w:sz w:val="20"/>
        </w:rPr>
        <w:t xml:space="preserve">Załącznik </w:t>
      </w:r>
    </w:p>
    <w:p w:rsidR="00747CA9" w:rsidRPr="001D3DE4" w:rsidRDefault="00747CA9" w:rsidP="00747CA9">
      <w:pPr>
        <w:pStyle w:val="Nagwek3"/>
        <w:spacing w:line="240" w:lineRule="auto"/>
        <w:ind w:left="5760" w:firstLine="0"/>
        <w:rPr>
          <w:i/>
          <w:sz w:val="20"/>
        </w:rPr>
      </w:pPr>
      <w:r w:rsidRPr="001D3DE4">
        <w:rPr>
          <w:sz w:val="20"/>
        </w:rPr>
        <w:t xml:space="preserve">do Zarządzenia Nr </w:t>
      </w:r>
      <w:r w:rsidR="00BF1E38">
        <w:rPr>
          <w:sz w:val="20"/>
        </w:rPr>
        <w:t>104/2012</w:t>
      </w:r>
    </w:p>
    <w:p w:rsidR="00747CA9" w:rsidRPr="001D3DE4" w:rsidRDefault="00747CA9" w:rsidP="00747CA9">
      <w:pPr>
        <w:pStyle w:val="Nagwek2"/>
        <w:ind w:left="5760"/>
        <w:rPr>
          <w:sz w:val="20"/>
        </w:rPr>
      </w:pPr>
      <w:r w:rsidRPr="001D3DE4">
        <w:rPr>
          <w:sz w:val="20"/>
        </w:rPr>
        <w:t>Prezydenta Miasta Kielce</w:t>
      </w:r>
    </w:p>
    <w:p w:rsidR="00747CA9" w:rsidRPr="001D3DE4" w:rsidRDefault="00747CA9" w:rsidP="00747CA9">
      <w:pPr>
        <w:pStyle w:val="Nagwek2"/>
        <w:ind w:left="5760"/>
        <w:rPr>
          <w:sz w:val="20"/>
        </w:rPr>
      </w:pPr>
      <w:r w:rsidRPr="001D3DE4">
        <w:rPr>
          <w:sz w:val="20"/>
        </w:rPr>
        <w:t xml:space="preserve">z dnia </w:t>
      </w:r>
      <w:r w:rsidR="00BF1E38">
        <w:rPr>
          <w:sz w:val="20"/>
        </w:rPr>
        <w:t xml:space="preserve">7 marca 2012r. </w:t>
      </w:r>
    </w:p>
    <w:p w:rsidR="00747CA9" w:rsidRPr="001D3DE4" w:rsidRDefault="00747CA9" w:rsidP="00747CA9">
      <w:pPr>
        <w:pStyle w:val="Tytu"/>
        <w:rPr>
          <w:b w:val="0"/>
          <w:smallCaps/>
          <w:sz w:val="20"/>
          <w:u w:val="single"/>
        </w:rPr>
      </w:pPr>
    </w:p>
    <w:p w:rsidR="00747CA9" w:rsidRPr="001D3DE4" w:rsidRDefault="00747CA9" w:rsidP="00747CA9">
      <w:pPr>
        <w:pStyle w:val="Tekstpodstawowywcity"/>
        <w:ind w:left="0"/>
        <w:jc w:val="center"/>
        <w:rPr>
          <w:rFonts w:ascii="Times New Roman" w:hAnsi="Times New Roman"/>
          <w:sz w:val="20"/>
        </w:rPr>
      </w:pPr>
      <w:r w:rsidRPr="001D3DE4">
        <w:rPr>
          <w:rFonts w:ascii="Times New Roman" w:hAnsi="Times New Roman"/>
          <w:sz w:val="20"/>
        </w:rPr>
        <w:t>§ 1</w:t>
      </w:r>
    </w:p>
    <w:p w:rsidR="00747CA9" w:rsidRPr="001D3DE4" w:rsidRDefault="00747CA9" w:rsidP="00747CA9">
      <w:pPr>
        <w:pStyle w:val="Tekstpodstawowywcity"/>
        <w:ind w:left="0"/>
        <w:jc w:val="both"/>
        <w:rPr>
          <w:rFonts w:ascii="Times New Roman" w:hAnsi="Times New Roman"/>
          <w:sz w:val="20"/>
        </w:rPr>
      </w:pPr>
      <w:r w:rsidRPr="001D3DE4">
        <w:rPr>
          <w:rFonts w:ascii="Times New Roman" w:hAnsi="Times New Roman"/>
          <w:sz w:val="20"/>
        </w:rPr>
        <w:t>Prezydent Miasta Kielce ogłasza otwarty konkurs ofert na zlecenie realizacji zadań publicznych w następujących zakresach:</w:t>
      </w:r>
    </w:p>
    <w:p w:rsidR="00747CA9" w:rsidRPr="001D3DE4" w:rsidRDefault="00747CA9" w:rsidP="00747CA9">
      <w:pPr>
        <w:pStyle w:val="Tekstpodstawowywcity"/>
        <w:ind w:left="0"/>
        <w:jc w:val="both"/>
        <w:rPr>
          <w:rFonts w:ascii="Times New Roman" w:hAnsi="Times New Roman"/>
          <w:sz w:val="20"/>
        </w:rPr>
      </w:pPr>
    </w:p>
    <w:p w:rsidR="00747CA9" w:rsidRPr="001D3DE4" w:rsidRDefault="00747CA9" w:rsidP="00747CA9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b/>
          <w:sz w:val="20"/>
        </w:rPr>
      </w:pPr>
      <w:r w:rsidRPr="001D3DE4">
        <w:rPr>
          <w:rFonts w:ascii="Times New Roman" w:hAnsi="Times New Roman"/>
          <w:b/>
          <w:sz w:val="20"/>
        </w:rPr>
        <w:t>UPOWSZECHNIANIE KULTURY FIZYCZNEJ I SPORTU:</w:t>
      </w:r>
    </w:p>
    <w:p w:rsidR="00747CA9" w:rsidRPr="001D3DE4" w:rsidRDefault="00747CA9" w:rsidP="00747CA9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747CA9" w:rsidRPr="001D3DE4" w:rsidRDefault="00747CA9" w:rsidP="00747CA9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D3DE4">
        <w:rPr>
          <w:sz w:val="20"/>
          <w:szCs w:val="20"/>
        </w:rPr>
        <w:t>Zadania zlecone do realizacji w formie powierzenia:</w:t>
      </w:r>
    </w:p>
    <w:p w:rsidR="00747CA9" w:rsidRPr="001D3DE4" w:rsidRDefault="00747CA9" w:rsidP="00747CA9">
      <w:pPr>
        <w:pStyle w:val="Akapitzlist"/>
        <w:rPr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969"/>
        <w:gridCol w:w="1559"/>
        <w:gridCol w:w="1559"/>
        <w:gridCol w:w="1560"/>
        <w:gridCol w:w="1134"/>
      </w:tblGrid>
      <w:tr w:rsidR="00747CA9" w:rsidRPr="00942BE1" w:rsidTr="00942BE1">
        <w:trPr>
          <w:trHeight w:val="144"/>
        </w:trPr>
        <w:tc>
          <w:tcPr>
            <w:tcW w:w="644" w:type="dxa"/>
            <w:shd w:val="clear" w:color="auto" w:fill="auto"/>
          </w:tcPr>
          <w:p w:rsidR="00747CA9" w:rsidRPr="00942BE1" w:rsidRDefault="00747CA9" w:rsidP="005533E0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747CA9" w:rsidRPr="00942BE1" w:rsidRDefault="00747CA9" w:rsidP="005533E0">
            <w:pPr>
              <w:pStyle w:val="Tytu"/>
              <w:rPr>
                <w:b w:val="0"/>
                <w:sz w:val="18"/>
                <w:szCs w:val="18"/>
              </w:rPr>
            </w:pPr>
          </w:p>
          <w:p w:rsidR="00747CA9" w:rsidRPr="00942BE1" w:rsidRDefault="00747CA9" w:rsidP="005533E0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559" w:type="dxa"/>
          </w:tcPr>
          <w:p w:rsidR="00747CA9" w:rsidRPr="00942BE1" w:rsidRDefault="00747CA9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2011 (w zł)</w:t>
            </w:r>
          </w:p>
        </w:tc>
        <w:tc>
          <w:tcPr>
            <w:tcW w:w="1559" w:type="dxa"/>
          </w:tcPr>
          <w:p w:rsidR="00747CA9" w:rsidRPr="00942BE1" w:rsidRDefault="00747CA9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2012 (w zł)</w:t>
            </w:r>
          </w:p>
        </w:tc>
        <w:tc>
          <w:tcPr>
            <w:tcW w:w="1560" w:type="dxa"/>
            <w:shd w:val="clear" w:color="auto" w:fill="auto"/>
          </w:tcPr>
          <w:p w:rsidR="00747CA9" w:rsidRPr="00942BE1" w:rsidRDefault="00747CA9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134" w:type="dxa"/>
            <w:shd w:val="clear" w:color="auto" w:fill="auto"/>
          </w:tcPr>
          <w:p w:rsidR="00747CA9" w:rsidRPr="00942BE1" w:rsidRDefault="00747CA9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747CA9" w:rsidRDefault="006240D0" w:rsidP="005533E0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747CA9" w:rsidRPr="00942BE1">
              <w:rPr>
                <w:b w:val="0"/>
                <w:sz w:val="18"/>
                <w:szCs w:val="18"/>
              </w:rPr>
              <w:t>adania</w:t>
            </w:r>
          </w:p>
          <w:p w:rsidR="006240D0" w:rsidRPr="00942BE1" w:rsidRDefault="006240D0" w:rsidP="005533E0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 2012r. </w:t>
            </w:r>
          </w:p>
        </w:tc>
      </w:tr>
      <w:tr w:rsidR="00EB4A5E" w:rsidRPr="001D3DE4" w:rsidTr="00942BE1">
        <w:trPr>
          <w:trHeight w:val="144"/>
        </w:trPr>
        <w:tc>
          <w:tcPr>
            <w:tcW w:w="644" w:type="dxa"/>
            <w:shd w:val="clear" w:color="auto" w:fill="auto"/>
          </w:tcPr>
          <w:p w:rsidR="00EB4A5E" w:rsidRPr="001D3DE4" w:rsidRDefault="00EB4A5E" w:rsidP="00EB4A5E">
            <w:pPr>
              <w:pStyle w:val="Tytu"/>
              <w:numPr>
                <w:ilvl w:val="0"/>
                <w:numId w:val="23"/>
              </w:numPr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B4A5E" w:rsidRDefault="00EB4A5E" w:rsidP="005533E0">
            <w:pPr>
              <w:jc w:val="both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Wyznaczenie i oznakowanie</w:t>
            </w:r>
            <w:r w:rsidR="0087320D">
              <w:rPr>
                <w:rFonts w:eastAsia="Calibri"/>
                <w:sz w:val="20"/>
                <w:szCs w:val="20"/>
              </w:rPr>
              <w:t xml:space="preserve"> na terenie „Stadionu Leśnego” </w:t>
            </w:r>
            <w:r w:rsidRPr="001D3DE4">
              <w:rPr>
                <w:rFonts w:eastAsia="Calibri"/>
                <w:sz w:val="20"/>
                <w:szCs w:val="20"/>
              </w:rPr>
              <w:t xml:space="preserve">w Kielcach, biegowej trasy narciarskiej </w:t>
            </w:r>
            <w:r w:rsidR="005533E0">
              <w:rPr>
                <w:rFonts w:eastAsia="Calibri"/>
                <w:sz w:val="20"/>
                <w:szCs w:val="20"/>
              </w:rPr>
              <w:t>uwzględniającej:</w:t>
            </w:r>
          </w:p>
          <w:p w:rsidR="005B178C" w:rsidRPr="001D3DE4" w:rsidRDefault="005B178C" w:rsidP="005533E0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533E0" w:rsidRPr="005533E0" w:rsidRDefault="005533E0" w:rsidP="0055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B4A5E" w:rsidRPr="005533E0">
              <w:rPr>
                <w:sz w:val="20"/>
                <w:szCs w:val="20"/>
              </w:rPr>
              <w:t xml:space="preserve">Wykonanie i ustawienie </w:t>
            </w:r>
            <w:r w:rsidR="00332C5F">
              <w:rPr>
                <w:sz w:val="20"/>
                <w:szCs w:val="20"/>
              </w:rPr>
              <w:t xml:space="preserve">3 </w:t>
            </w:r>
            <w:r w:rsidR="0087320D">
              <w:rPr>
                <w:sz w:val="20"/>
                <w:szCs w:val="20"/>
              </w:rPr>
              <w:t>drewnianych</w:t>
            </w:r>
            <w:r w:rsidR="0087320D" w:rsidRPr="005533E0">
              <w:rPr>
                <w:sz w:val="20"/>
                <w:szCs w:val="20"/>
              </w:rPr>
              <w:t xml:space="preserve"> </w:t>
            </w:r>
            <w:r w:rsidR="00332C5F">
              <w:rPr>
                <w:sz w:val="20"/>
                <w:szCs w:val="20"/>
              </w:rPr>
              <w:t xml:space="preserve">stelaży </w:t>
            </w:r>
            <w:r w:rsidR="0087320D">
              <w:rPr>
                <w:sz w:val="20"/>
                <w:szCs w:val="20"/>
              </w:rPr>
              <w:br/>
            </w:r>
            <w:r w:rsidR="00EB4A5E" w:rsidRPr="005533E0">
              <w:rPr>
                <w:sz w:val="20"/>
                <w:szCs w:val="20"/>
              </w:rPr>
              <w:t>o wymia</w:t>
            </w:r>
            <w:r w:rsidRPr="005533E0">
              <w:rPr>
                <w:sz w:val="20"/>
                <w:szCs w:val="20"/>
              </w:rPr>
              <w:t>rach:</w:t>
            </w:r>
          </w:p>
          <w:p w:rsidR="00EB4A5E" w:rsidRPr="005533E0" w:rsidRDefault="005533E0" w:rsidP="0055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B4A5E" w:rsidRPr="005533E0">
              <w:rPr>
                <w:sz w:val="20"/>
                <w:szCs w:val="20"/>
              </w:rPr>
              <w:t xml:space="preserve"> wysokość: 205 cm,</w:t>
            </w:r>
          </w:p>
          <w:p w:rsidR="00EB4A5E" w:rsidRDefault="005533E0" w:rsidP="0055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szerokość: 150 cm.</w:t>
            </w:r>
          </w:p>
          <w:p w:rsidR="005533E0" w:rsidRPr="001D3DE4" w:rsidRDefault="005533E0" w:rsidP="005533E0">
            <w:pPr>
              <w:rPr>
                <w:sz w:val="20"/>
                <w:szCs w:val="20"/>
              </w:rPr>
            </w:pPr>
          </w:p>
          <w:p w:rsidR="0087320D" w:rsidRPr="0087320D" w:rsidRDefault="0087320D" w:rsidP="0087320D">
            <w:pPr>
              <w:pStyle w:val="Akapitzlist"/>
              <w:numPr>
                <w:ilvl w:val="0"/>
                <w:numId w:val="23"/>
              </w:num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B4A5E" w:rsidRPr="0087320D">
              <w:rPr>
                <w:sz w:val="20"/>
                <w:szCs w:val="20"/>
              </w:rPr>
              <w:t>Wykonanie trzech planów Kielc</w:t>
            </w:r>
            <w:r w:rsidRPr="0087320D">
              <w:rPr>
                <w:sz w:val="20"/>
                <w:szCs w:val="20"/>
              </w:rPr>
              <w:t xml:space="preserve"> o wymiarach:</w:t>
            </w:r>
          </w:p>
          <w:p w:rsidR="0087320D" w:rsidRDefault="0087320D" w:rsidP="0087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320D">
              <w:rPr>
                <w:sz w:val="20"/>
                <w:szCs w:val="20"/>
              </w:rPr>
              <w:t xml:space="preserve"> wysokość: </w:t>
            </w:r>
            <w:r w:rsidR="00332C5F" w:rsidRPr="0087320D">
              <w:rPr>
                <w:sz w:val="20"/>
                <w:szCs w:val="20"/>
              </w:rPr>
              <w:t>90 cm</w:t>
            </w:r>
            <w:r w:rsidRPr="0087320D">
              <w:rPr>
                <w:sz w:val="20"/>
                <w:szCs w:val="20"/>
              </w:rPr>
              <w:t xml:space="preserve">, </w:t>
            </w:r>
          </w:p>
          <w:p w:rsidR="0087320D" w:rsidRDefault="0087320D" w:rsidP="0087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320D">
              <w:rPr>
                <w:sz w:val="20"/>
                <w:szCs w:val="20"/>
              </w:rPr>
              <w:t xml:space="preserve">szerokość: </w:t>
            </w:r>
            <w:r w:rsidR="00332C5F" w:rsidRPr="0087320D">
              <w:rPr>
                <w:sz w:val="20"/>
                <w:szCs w:val="20"/>
              </w:rPr>
              <w:t xml:space="preserve">150 cm, </w:t>
            </w:r>
          </w:p>
          <w:p w:rsidR="0087320D" w:rsidRDefault="0087320D" w:rsidP="0087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32C5F" w:rsidRPr="0087320D">
              <w:rPr>
                <w:sz w:val="20"/>
                <w:szCs w:val="20"/>
              </w:rPr>
              <w:t xml:space="preserve"> </w:t>
            </w:r>
            <w:r w:rsidRPr="0087320D">
              <w:rPr>
                <w:sz w:val="20"/>
                <w:szCs w:val="20"/>
              </w:rPr>
              <w:t>na metalowej blasze,</w:t>
            </w:r>
          </w:p>
          <w:p w:rsidR="0087320D" w:rsidRPr="0087320D" w:rsidRDefault="0087320D" w:rsidP="0087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32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</w:t>
            </w:r>
            <w:r w:rsidRPr="0087320D">
              <w:rPr>
                <w:sz w:val="20"/>
                <w:szCs w:val="20"/>
              </w:rPr>
              <w:t>ocowanych do drewnianych stelaży</w:t>
            </w:r>
            <w:r w:rsidR="005B178C">
              <w:rPr>
                <w:sz w:val="20"/>
                <w:szCs w:val="20"/>
              </w:rPr>
              <w:t xml:space="preserve">, </w:t>
            </w:r>
            <w:r w:rsidR="00544F4F">
              <w:rPr>
                <w:sz w:val="20"/>
                <w:szCs w:val="20"/>
              </w:rPr>
              <w:t>wymienionych w ppkt. 1,</w:t>
            </w:r>
            <w:r w:rsidRPr="0087320D">
              <w:rPr>
                <w:sz w:val="20"/>
                <w:szCs w:val="20"/>
              </w:rPr>
              <w:t xml:space="preserve"> </w:t>
            </w:r>
          </w:p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 </w:t>
            </w:r>
            <w:r w:rsidR="0087320D">
              <w:rPr>
                <w:sz w:val="20"/>
                <w:szCs w:val="20"/>
              </w:rPr>
              <w:t xml:space="preserve">- </w:t>
            </w:r>
            <w:r w:rsidRPr="001D3DE4">
              <w:rPr>
                <w:sz w:val="20"/>
                <w:szCs w:val="20"/>
              </w:rPr>
              <w:t>obejmując</w:t>
            </w:r>
            <w:r w:rsidR="005533E0">
              <w:rPr>
                <w:sz w:val="20"/>
                <w:szCs w:val="20"/>
              </w:rPr>
              <w:t>ych</w:t>
            </w:r>
            <w:r w:rsidRPr="001D3DE4">
              <w:rPr>
                <w:sz w:val="20"/>
                <w:szCs w:val="20"/>
              </w:rPr>
              <w:t xml:space="preserve"> południową część miasta /tereny leśne Pasma Posłowickiego, Pasma Dymińskiego </w:t>
            </w:r>
            <w:r w:rsidR="0087320D">
              <w:rPr>
                <w:sz w:val="20"/>
                <w:szCs w:val="20"/>
              </w:rPr>
              <w:br/>
            </w:r>
            <w:r w:rsidRPr="001D3DE4">
              <w:rPr>
                <w:sz w:val="20"/>
                <w:szCs w:val="20"/>
              </w:rPr>
              <w:t>i lasu komunalne</w:t>
            </w:r>
            <w:r w:rsidR="005B178C">
              <w:rPr>
                <w:sz w:val="20"/>
                <w:szCs w:val="20"/>
              </w:rPr>
              <w:t>go „Stadion Leśny” w Kielcach/.</w:t>
            </w:r>
          </w:p>
          <w:p w:rsidR="00EB4A5E" w:rsidRPr="001D3DE4" w:rsidRDefault="00EB4A5E" w:rsidP="00332C5F">
            <w:pPr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 </w:t>
            </w:r>
          </w:p>
          <w:p w:rsidR="00EB4A5E" w:rsidRPr="005B178C" w:rsidRDefault="005B178C" w:rsidP="005B178C">
            <w:pPr>
              <w:pStyle w:val="Akapitzlist"/>
              <w:numPr>
                <w:ilvl w:val="0"/>
                <w:numId w:val="23"/>
              </w:num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B4A5E" w:rsidRPr="005B178C">
              <w:rPr>
                <w:sz w:val="20"/>
                <w:szCs w:val="20"/>
              </w:rPr>
              <w:t>Wykonanie i umocowanie na trasie bieg</w:t>
            </w:r>
            <w:r w:rsidR="00332C5F" w:rsidRPr="005B178C">
              <w:rPr>
                <w:sz w:val="20"/>
                <w:szCs w:val="20"/>
              </w:rPr>
              <w:t xml:space="preserve">owej drogowskazów </w:t>
            </w:r>
            <w:r w:rsidR="00EB4A5E" w:rsidRPr="005B178C">
              <w:rPr>
                <w:sz w:val="20"/>
                <w:szCs w:val="20"/>
              </w:rPr>
              <w:t xml:space="preserve"> i tabliczek kierunkowych.</w:t>
            </w:r>
          </w:p>
          <w:p w:rsidR="005B178C" w:rsidRPr="005B178C" w:rsidRDefault="005B178C" w:rsidP="005B178C">
            <w:pPr>
              <w:pStyle w:val="Akapitzlist"/>
              <w:rPr>
                <w:sz w:val="20"/>
                <w:szCs w:val="20"/>
              </w:rPr>
            </w:pPr>
          </w:p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4. Wykonanie przed sezonem narciarskim prac pielęgnacyjnych trasy biegowej</w:t>
            </w:r>
            <w:r w:rsidR="005B178C">
              <w:rPr>
                <w:sz w:val="20"/>
                <w:szCs w:val="20"/>
              </w:rPr>
              <w:t xml:space="preserve"> polegających na</w:t>
            </w:r>
            <w:r w:rsidRPr="001D3DE4">
              <w:rPr>
                <w:sz w:val="20"/>
                <w:szCs w:val="20"/>
              </w:rPr>
              <w:t>:</w:t>
            </w:r>
          </w:p>
          <w:p w:rsidR="00EB4A5E" w:rsidRPr="001D3DE4" w:rsidRDefault="005B178C" w:rsidP="0055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przycięciu</w:t>
            </w:r>
            <w:r w:rsidR="00EB4A5E" w:rsidRPr="001D3DE4">
              <w:rPr>
                <w:sz w:val="20"/>
                <w:szCs w:val="20"/>
              </w:rPr>
              <w:t xml:space="preserve"> odrośli i gałęzi,</w:t>
            </w:r>
          </w:p>
          <w:p w:rsidR="00EB4A5E" w:rsidRPr="001D3DE4" w:rsidRDefault="005B178C" w:rsidP="0055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wyrównaniu</w:t>
            </w:r>
            <w:r w:rsidR="00EB4A5E" w:rsidRPr="001D3DE4">
              <w:rPr>
                <w:sz w:val="20"/>
                <w:szCs w:val="20"/>
              </w:rPr>
              <w:t xml:space="preserve"> zniszczonego przez motocykle terenu trasy,</w:t>
            </w:r>
          </w:p>
          <w:p w:rsidR="00EB4A5E" w:rsidRPr="001D3DE4" w:rsidRDefault="005B178C" w:rsidP="0055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usunięciu</w:t>
            </w:r>
            <w:r w:rsidR="00EB4A5E" w:rsidRPr="001D3DE4">
              <w:rPr>
                <w:sz w:val="20"/>
                <w:szCs w:val="20"/>
              </w:rPr>
              <w:t xml:space="preserve"> kretowisk.</w:t>
            </w:r>
          </w:p>
        </w:tc>
        <w:tc>
          <w:tcPr>
            <w:tcW w:w="1559" w:type="dxa"/>
          </w:tcPr>
          <w:p w:rsidR="00EB4A5E" w:rsidRPr="001D3DE4" w:rsidRDefault="00EB4A5E" w:rsidP="00EB4A5E">
            <w:pPr>
              <w:rPr>
                <w:sz w:val="20"/>
                <w:szCs w:val="20"/>
              </w:rPr>
            </w:pPr>
          </w:p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B4A5E" w:rsidRPr="001D3DE4" w:rsidRDefault="00EB4A5E" w:rsidP="00EB4A5E">
            <w:pPr>
              <w:rPr>
                <w:sz w:val="20"/>
                <w:szCs w:val="20"/>
              </w:rPr>
            </w:pPr>
          </w:p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B4A5E" w:rsidRPr="001D3DE4" w:rsidRDefault="00EB4A5E" w:rsidP="00EB4A5E">
            <w:pPr>
              <w:rPr>
                <w:sz w:val="20"/>
                <w:szCs w:val="20"/>
              </w:rPr>
            </w:pPr>
          </w:p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4.800</w:t>
            </w:r>
          </w:p>
        </w:tc>
        <w:tc>
          <w:tcPr>
            <w:tcW w:w="1134" w:type="dxa"/>
            <w:shd w:val="clear" w:color="auto" w:fill="auto"/>
          </w:tcPr>
          <w:p w:rsidR="00EB4A5E" w:rsidRPr="001D3DE4" w:rsidRDefault="00EB4A5E" w:rsidP="00EB4A5E">
            <w:pPr>
              <w:rPr>
                <w:sz w:val="20"/>
                <w:szCs w:val="20"/>
              </w:rPr>
            </w:pPr>
          </w:p>
          <w:p w:rsidR="00EB4A5E" w:rsidRPr="001D3DE4" w:rsidRDefault="00EB4A5E" w:rsidP="006240D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kwiecień – grudzień </w:t>
            </w:r>
          </w:p>
        </w:tc>
      </w:tr>
      <w:tr w:rsidR="00EB4A5E" w:rsidRPr="007F600C" w:rsidTr="00942BE1">
        <w:trPr>
          <w:trHeight w:val="384"/>
        </w:trPr>
        <w:tc>
          <w:tcPr>
            <w:tcW w:w="644" w:type="dxa"/>
            <w:shd w:val="clear" w:color="auto" w:fill="auto"/>
          </w:tcPr>
          <w:p w:rsidR="00EB4A5E" w:rsidRPr="007F600C" w:rsidRDefault="00EB4A5E" w:rsidP="005533E0">
            <w:pPr>
              <w:pStyle w:val="Tytu"/>
              <w:jc w:val="left"/>
              <w:rPr>
                <w:sz w:val="20"/>
              </w:rPr>
            </w:pPr>
            <w:r w:rsidRPr="007F600C">
              <w:rPr>
                <w:sz w:val="20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EB4A5E" w:rsidRPr="007F600C" w:rsidRDefault="00EB4A5E" w:rsidP="005533E0">
            <w:pPr>
              <w:tabs>
                <w:tab w:val="left" w:pos="2685"/>
              </w:tabs>
              <w:ind w:left="96" w:hanging="720"/>
              <w:rPr>
                <w:b/>
                <w:sz w:val="20"/>
                <w:szCs w:val="20"/>
              </w:rPr>
            </w:pPr>
          </w:p>
          <w:p w:rsidR="00EB4A5E" w:rsidRPr="007F600C" w:rsidRDefault="00EB4A5E" w:rsidP="005533E0">
            <w:pPr>
              <w:jc w:val="right"/>
              <w:rPr>
                <w:b/>
                <w:sz w:val="20"/>
                <w:szCs w:val="20"/>
              </w:rPr>
            </w:pPr>
            <w:r w:rsidRPr="007F600C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59" w:type="dxa"/>
          </w:tcPr>
          <w:p w:rsidR="00544F4F" w:rsidRPr="007F600C" w:rsidRDefault="00544F4F" w:rsidP="005533E0">
            <w:pPr>
              <w:jc w:val="center"/>
              <w:rPr>
                <w:b/>
                <w:sz w:val="20"/>
                <w:szCs w:val="20"/>
              </w:rPr>
            </w:pPr>
          </w:p>
          <w:p w:rsidR="00EB4A5E" w:rsidRPr="007F600C" w:rsidRDefault="00EB4A5E" w:rsidP="005533E0">
            <w:pPr>
              <w:jc w:val="center"/>
              <w:rPr>
                <w:b/>
                <w:sz w:val="20"/>
                <w:szCs w:val="20"/>
              </w:rPr>
            </w:pPr>
            <w:r w:rsidRPr="007F60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44F4F" w:rsidRPr="007F600C" w:rsidRDefault="00544F4F" w:rsidP="005533E0">
            <w:pPr>
              <w:jc w:val="center"/>
              <w:rPr>
                <w:b/>
                <w:sz w:val="20"/>
                <w:szCs w:val="20"/>
              </w:rPr>
            </w:pPr>
          </w:p>
          <w:p w:rsidR="00EB4A5E" w:rsidRPr="007F600C" w:rsidRDefault="00EB4A5E" w:rsidP="005533E0">
            <w:pPr>
              <w:jc w:val="center"/>
              <w:rPr>
                <w:b/>
                <w:sz w:val="20"/>
                <w:szCs w:val="20"/>
              </w:rPr>
            </w:pPr>
            <w:r w:rsidRPr="007F60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44F4F" w:rsidRPr="007F600C" w:rsidRDefault="00544F4F" w:rsidP="005533E0">
            <w:pPr>
              <w:jc w:val="center"/>
              <w:rPr>
                <w:b/>
                <w:sz w:val="20"/>
                <w:szCs w:val="20"/>
              </w:rPr>
            </w:pPr>
          </w:p>
          <w:p w:rsidR="00EB4A5E" w:rsidRPr="007F600C" w:rsidRDefault="00EB4A5E" w:rsidP="005533E0">
            <w:pPr>
              <w:jc w:val="center"/>
              <w:rPr>
                <w:b/>
                <w:sz w:val="20"/>
                <w:szCs w:val="20"/>
              </w:rPr>
            </w:pPr>
            <w:r w:rsidRPr="007F600C">
              <w:rPr>
                <w:b/>
                <w:sz w:val="20"/>
                <w:szCs w:val="20"/>
              </w:rPr>
              <w:t>4.800</w:t>
            </w:r>
          </w:p>
        </w:tc>
        <w:tc>
          <w:tcPr>
            <w:tcW w:w="1134" w:type="dxa"/>
            <w:shd w:val="clear" w:color="auto" w:fill="auto"/>
          </w:tcPr>
          <w:p w:rsidR="00EB4A5E" w:rsidRPr="007F600C" w:rsidRDefault="00EB4A5E" w:rsidP="005533E0">
            <w:pPr>
              <w:rPr>
                <w:b/>
                <w:sz w:val="20"/>
                <w:szCs w:val="20"/>
              </w:rPr>
            </w:pPr>
          </w:p>
        </w:tc>
      </w:tr>
    </w:tbl>
    <w:p w:rsidR="00747CA9" w:rsidRPr="001D3DE4" w:rsidRDefault="00747CA9" w:rsidP="00747CA9">
      <w:pPr>
        <w:pStyle w:val="Akapitzlist"/>
        <w:rPr>
          <w:sz w:val="20"/>
          <w:szCs w:val="20"/>
        </w:rPr>
      </w:pPr>
    </w:p>
    <w:p w:rsidR="00EB4A5E" w:rsidRPr="001D3DE4" w:rsidRDefault="00EB4A5E" w:rsidP="00747CA9">
      <w:pPr>
        <w:pStyle w:val="Akapitzlist"/>
        <w:rPr>
          <w:sz w:val="20"/>
          <w:szCs w:val="20"/>
        </w:rPr>
      </w:pPr>
    </w:p>
    <w:p w:rsidR="00EB4A5E" w:rsidRDefault="00EB4A5E" w:rsidP="00942BE1">
      <w:pPr>
        <w:rPr>
          <w:sz w:val="20"/>
          <w:szCs w:val="20"/>
        </w:rPr>
      </w:pPr>
    </w:p>
    <w:p w:rsidR="00942BE1" w:rsidRPr="00942BE1" w:rsidRDefault="00942BE1" w:rsidP="00942BE1">
      <w:pPr>
        <w:rPr>
          <w:sz w:val="20"/>
          <w:szCs w:val="20"/>
        </w:rPr>
      </w:pPr>
    </w:p>
    <w:p w:rsidR="00747CA9" w:rsidRPr="001D3DE4" w:rsidRDefault="00747CA9" w:rsidP="00747CA9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D3DE4">
        <w:rPr>
          <w:sz w:val="20"/>
          <w:szCs w:val="20"/>
        </w:rPr>
        <w:lastRenderedPageBreak/>
        <w:t>Zadania zlecone do realizacji w formie wspierania:</w:t>
      </w:r>
    </w:p>
    <w:p w:rsidR="00747CA9" w:rsidRPr="001D3DE4" w:rsidRDefault="00747CA9" w:rsidP="00747CA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3110"/>
        <w:gridCol w:w="1304"/>
        <w:gridCol w:w="1461"/>
        <w:gridCol w:w="1461"/>
        <w:gridCol w:w="1436"/>
      </w:tblGrid>
      <w:tr w:rsidR="00EB4A5E" w:rsidRPr="001D3DE4" w:rsidTr="005533E0">
        <w:tc>
          <w:tcPr>
            <w:tcW w:w="516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Lp.</w:t>
            </w:r>
          </w:p>
        </w:tc>
        <w:tc>
          <w:tcPr>
            <w:tcW w:w="3110" w:type="dxa"/>
          </w:tcPr>
          <w:p w:rsidR="00EB4A5E" w:rsidRPr="001D3DE4" w:rsidRDefault="00EB4A5E" w:rsidP="005533E0">
            <w:pPr>
              <w:ind w:left="72" w:hanging="72"/>
              <w:jc w:val="center"/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Nazwa zadania i warunki realizacji</w:t>
            </w:r>
          </w:p>
        </w:tc>
        <w:tc>
          <w:tcPr>
            <w:tcW w:w="1304" w:type="dxa"/>
          </w:tcPr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461" w:type="dxa"/>
          </w:tcPr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461" w:type="dxa"/>
          </w:tcPr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 xml:space="preserve">Wysokość środków publicznych przeznaczona na realizację zadania  objętego konkursem </w:t>
            </w:r>
          </w:p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(w zł)</w:t>
            </w:r>
          </w:p>
        </w:tc>
        <w:tc>
          <w:tcPr>
            <w:tcW w:w="1436" w:type="dxa"/>
          </w:tcPr>
          <w:p w:rsidR="00EB4A5E" w:rsidRPr="001D3DE4" w:rsidRDefault="00EB4A5E" w:rsidP="005533E0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Termin realizacji</w:t>
            </w:r>
          </w:p>
          <w:p w:rsidR="00EB4A5E" w:rsidRDefault="006240D0" w:rsidP="005533E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</w:t>
            </w:r>
            <w:r w:rsidR="00EB4A5E" w:rsidRPr="001D3DE4">
              <w:rPr>
                <w:rFonts w:eastAsia="Calibri"/>
                <w:sz w:val="20"/>
                <w:szCs w:val="20"/>
              </w:rPr>
              <w:t>adania</w:t>
            </w:r>
          </w:p>
          <w:p w:rsidR="006240D0" w:rsidRPr="006240D0" w:rsidRDefault="006240D0" w:rsidP="005533E0">
            <w:pPr>
              <w:jc w:val="center"/>
              <w:rPr>
                <w:sz w:val="20"/>
                <w:szCs w:val="20"/>
              </w:rPr>
            </w:pPr>
            <w:r w:rsidRPr="006240D0">
              <w:rPr>
                <w:sz w:val="18"/>
                <w:szCs w:val="18"/>
              </w:rPr>
              <w:t>w 2012r</w:t>
            </w:r>
          </w:p>
        </w:tc>
      </w:tr>
      <w:tr w:rsidR="00EB4A5E" w:rsidRPr="001D3DE4" w:rsidTr="005533E0">
        <w:tc>
          <w:tcPr>
            <w:tcW w:w="516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I.</w:t>
            </w:r>
          </w:p>
        </w:tc>
        <w:tc>
          <w:tcPr>
            <w:tcW w:w="3110" w:type="dxa"/>
          </w:tcPr>
          <w:p w:rsidR="00EB4A5E" w:rsidRPr="001D3DE4" w:rsidRDefault="00EB4A5E" w:rsidP="005533E0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Szkolenie sportowe, w ramach  współzawodnictwa sportowego młodzieży uzdolnionej, organizowanego przez Polską Federację Sportu Młodzieżowego, obejmujące:</w:t>
            </w:r>
          </w:p>
          <w:p w:rsidR="00EB4A5E" w:rsidRPr="001D3DE4" w:rsidRDefault="00EB4A5E" w:rsidP="005533E0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1D3DE4">
              <w:rPr>
                <w:b w:val="0"/>
                <w:color w:val="000000"/>
                <w:sz w:val="20"/>
              </w:rPr>
              <w:t>- wynajem  specjalistycznych obiektów sportowych do prowadzenia zajęć treningowych          i rozgrywania zawodów sportowych,</w:t>
            </w:r>
          </w:p>
          <w:p w:rsidR="00EB4A5E" w:rsidRPr="001D3DE4" w:rsidRDefault="00EB4A5E" w:rsidP="005533E0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- udział w zawodach /w tym organizacja zawodów/ organizowanych przez poszczególne Związki Sportowe,</w:t>
            </w:r>
          </w:p>
          <w:p w:rsidR="00EB4A5E" w:rsidRPr="001D3DE4" w:rsidRDefault="00EB4A5E" w:rsidP="005533E0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- zakup niezbędnego sprzętu sportowego</w:t>
            </w:r>
          </w:p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i odzieży sportowej do prowadzenia</w:t>
            </w:r>
          </w:p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szkolenia w następujących dyscyplinach sportowych:</w:t>
            </w:r>
          </w:p>
        </w:tc>
        <w:tc>
          <w:tcPr>
            <w:tcW w:w="1304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</w:p>
          <w:p w:rsidR="00EB4A5E" w:rsidRPr="001D3DE4" w:rsidRDefault="00EB4A5E" w:rsidP="005533E0">
            <w:pPr>
              <w:rPr>
                <w:sz w:val="20"/>
                <w:szCs w:val="20"/>
              </w:rPr>
            </w:pPr>
          </w:p>
          <w:p w:rsidR="00EB4A5E" w:rsidRPr="001D3DE4" w:rsidRDefault="00EB4A5E" w:rsidP="005533E0">
            <w:pPr>
              <w:rPr>
                <w:sz w:val="20"/>
                <w:szCs w:val="20"/>
              </w:rPr>
            </w:pPr>
          </w:p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</w:p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</w:p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</w:p>
          <w:p w:rsidR="00EB4A5E" w:rsidRPr="001D3DE4" w:rsidRDefault="00EB4A5E" w:rsidP="005533E0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cykl szkoleniowy</w:t>
            </w:r>
          </w:p>
          <w:p w:rsidR="00EB4A5E" w:rsidRPr="001D3DE4" w:rsidRDefault="00EB4A5E" w:rsidP="005533E0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obejmujący okres:</w:t>
            </w:r>
          </w:p>
          <w:p w:rsidR="00EB4A5E" w:rsidRPr="001D3DE4" w:rsidRDefault="00E91D92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  <w:r w:rsidR="00EB4A5E" w:rsidRPr="001D3DE4">
              <w:rPr>
                <w:sz w:val="20"/>
                <w:szCs w:val="20"/>
              </w:rPr>
              <w:t xml:space="preserve"> – grudzień  </w:t>
            </w:r>
            <w:r w:rsidR="00EB4A5E" w:rsidRPr="001D3DE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B4A5E" w:rsidRPr="001D3DE4" w:rsidTr="005533E0">
        <w:tc>
          <w:tcPr>
            <w:tcW w:w="516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1.</w:t>
            </w:r>
          </w:p>
        </w:tc>
        <w:tc>
          <w:tcPr>
            <w:tcW w:w="3110" w:type="dxa"/>
          </w:tcPr>
          <w:p w:rsidR="00EB4A5E" w:rsidRPr="001D3DE4" w:rsidRDefault="00EB4A5E" w:rsidP="005533E0">
            <w:pPr>
              <w:ind w:left="900" w:hanging="900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 xml:space="preserve">Szachy                                                                               </w:t>
            </w:r>
          </w:p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 xml:space="preserve"> / dla min. 30 osób</w:t>
            </w:r>
            <w:r w:rsidRPr="001D3DE4">
              <w:rPr>
                <w:sz w:val="20"/>
                <w:szCs w:val="20"/>
              </w:rPr>
              <w:t xml:space="preserve"> </w:t>
            </w:r>
            <w:r w:rsidRPr="001D3DE4">
              <w:rPr>
                <w:rFonts w:eastAsia="Calibri"/>
                <w:sz w:val="20"/>
                <w:szCs w:val="20"/>
              </w:rPr>
              <w:t>/</w:t>
            </w:r>
          </w:p>
        </w:tc>
        <w:tc>
          <w:tcPr>
            <w:tcW w:w="1304" w:type="dxa"/>
          </w:tcPr>
          <w:p w:rsidR="00EB4A5E" w:rsidRPr="001D3DE4" w:rsidRDefault="00EB4A5E" w:rsidP="005533E0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20.000</w:t>
            </w:r>
          </w:p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20.000</w:t>
            </w:r>
          </w:p>
        </w:tc>
        <w:tc>
          <w:tcPr>
            <w:tcW w:w="1461" w:type="dxa"/>
          </w:tcPr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16.000</w:t>
            </w:r>
          </w:p>
        </w:tc>
        <w:tc>
          <w:tcPr>
            <w:tcW w:w="1436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</w:p>
        </w:tc>
      </w:tr>
      <w:tr w:rsidR="00EB4A5E" w:rsidRPr="001D3DE4" w:rsidTr="005533E0">
        <w:tc>
          <w:tcPr>
            <w:tcW w:w="516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2.</w:t>
            </w:r>
          </w:p>
        </w:tc>
        <w:tc>
          <w:tcPr>
            <w:tcW w:w="3110" w:type="dxa"/>
          </w:tcPr>
          <w:p w:rsidR="00EB4A5E" w:rsidRPr="001D3DE4" w:rsidRDefault="00EB4A5E" w:rsidP="005533E0">
            <w:pPr>
              <w:ind w:left="900" w:hanging="900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 xml:space="preserve">Koszykówka                                                                     </w:t>
            </w:r>
          </w:p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/ dla min. 60 osób /</w:t>
            </w:r>
          </w:p>
        </w:tc>
        <w:tc>
          <w:tcPr>
            <w:tcW w:w="1304" w:type="dxa"/>
          </w:tcPr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75.000</w:t>
            </w:r>
          </w:p>
        </w:tc>
        <w:tc>
          <w:tcPr>
            <w:tcW w:w="1461" w:type="dxa"/>
          </w:tcPr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45.000</w:t>
            </w:r>
          </w:p>
        </w:tc>
        <w:tc>
          <w:tcPr>
            <w:tcW w:w="1461" w:type="dxa"/>
          </w:tcPr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30.000</w:t>
            </w:r>
          </w:p>
        </w:tc>
        <w:tc>
          <w:tcPr>
            <w:tcW w:w="1436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</w:p>
        </w:tc>
      </w:tr>
      <w:tr w:rsidR="00EB4A5E" w:rsidRPr="001D3DE4" w:rsidTr="005533E0">
        <w:tc>
          <w:tcPr>
            <w:tcW w:w="516" w:type="dxa"/>
          </w:tcPr>
          <w:p w:rsidR="00EB4A5E" w:rsidRPr="001D3DE4" w:rsidRDefault="00EB4A5E" w:rsidP="005533E0">
            <w:pPr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II.</w:t>
            </w:r>
          </w:p>
        </w:tc>
        <w:tc>
          <w:tcPr>
            <w:tcW w:w="3110" w:type="dxa"/>
          </w:tcPr>
          <w:p w:rsidR="00EB4A5E" w:rsidRPr="001D3DE4" w:rsidRDefault="00EB4A5E" w:rsidP="005533E0">
            <w:pPr>
              <w:rPr>
                <w:color w:val="000000"/>
                <w:sz w:val="20"/>
                <w:szCs w:val="20"/>
              </w:rPr>
            </w:pPr>
            <w:r w:rsidRPr="001D3DE4">
              <w:rPr>
                <w:color w:val="000000"/>
                <w:sz w:val="20"/>
                <w:szCs w:val="20"/>
              </w:rPr>
              <w:t>Organizacja imprezy sportowo - rekreacyjnej na terenie miasta Kielce o zasięgu ogólnopolskim,</w:t>
            </w:r>
          </w:p>
          <w:p w:rsidR="00EB4A5E" w:rsidRPr="001D3DE4" w:rsidRDefault="00EB4A5E" w:rsidP="005533E0">
            <w:pPr>
              <w:rPr>
                <w:color w:val="000000"/>
                <w:sz w:val="20"/>
                <w:szCs w:val="20"/>
              </w:rPr>
            </w:pPr>
            <w:r w:rsidRPr="001D3DE4">
              <w:rPr>
                <w:color w:val="000000"/>
                <w:sz w:val="20"/>
                <w:szCs w:val="20"/>
              </w:rPr>
              <w:t>w sportach halowych</w:t>
            </w:r>
          </w:p>
          <w:p w:rsidR="00EB4A5E" w:rsidRPr="001D3DE4" w:rsidRDefault="00EB4A5E" w:rsidP="005533E0">
            <w:pPr>
              <w:rPr>
                <w:rFonts w:eastAsia="Calibri"/>
                <w:sz w:val="20"/>
                <w:szCs w:val="20"/>
              </w:rPr>
            </w:pPr>
            <w:r w:rsidRPr="001D3DE4">
              <w:rPr>
                <w:color w:val="000000"/>
                <w:sz w:val="20"/>
                <w:szCs w:val="20"/>
              </w:rPr>
              <w:t xml:space="preserve"> /dla min. 200 osób/.</w:t>
            </w:r>
          </w:p>
        </w:tc>
        <w:tc>
          <w:tcPr>
            <w:tcW w:w="1304" w:type="dxa"/>
          </w:tcPr>
          <w:p w:rsidR="00EB4A5E" w:rsidRPr="001D3DE4" w:rsidRDefault="00EB4A5E" w:rsidP="005533E0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DE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:rsidR="00EB4A5E" w:rsidRPr="001D3DE4" w:rsidRDefault="00EB4A5E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:rsidR="00EB4A5E" w:rsidRPr="001D3DE4" w:rsidRDefault="00EB4A5E" w:rsidP="007522A1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2.500</w:t>
            </w:r>
          </w:p>
        </w:tc>
        <w:tc>
          <w:tcPr>
            <w:tcW w:w="1436" w:type="dxa"/>
          </w:tcPr>
          <w:p w:rsidR="00EB4A5E" w:rsidRPr="001D3DE4" w:rsidRDefault="00EB4A5E" w:rsidP="006240D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maj </w:t>
            </w:r>
          </w:p>
        </w:tc>
      </w:tr>
      <w:tr w:rsidR="004A3AD3" w:rsidRPr="007F600C" w:rsidTr="005533E0">
        <w:tc>
          <w:tcPr>
            <w:tcW w:w="516" w:type="dxa"/>
          </w:tcPr>
          <w:p w:rsidR="004A3AD3" w:rsidRPr="007F600C" w:rsidRDefault="004A3AD3" w:rsidP="005533E0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4A3AD3" w:rsidRPr="007F600C" w:rsidRDefault="004A3AD3" w:rsidP="004A3A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600C">
              <w:rPr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304" w:type="dxa"/>
          </w:tcPr>
          <w:p w:rsidR="004A3AD3" w:rsidRPr="007F600C" w:rsidRDefault="004A3AD3" w:rsidP="005533E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600C">
              <w:rPr>
                <w:rFonts w:eastAsia="Calibri"/>
                <w:b/>
                <w:sz w:val="20"/>
                <w:szCs w:val="20"/>
              </w:rPr>
              <w:t>95.000</w:t>
            </w:r>
          </w:p>
        </w:tc>
        <w:tc>
          <w:tcPr>
            <w:tcW w:w="1461" w:type="dxa"/>
          </w:tcPr>
          <w:p w:rsidR="004A3AD3" w:rsidRPr="007F600C" w:rsidRDefault="004A3AD3" w:rsidP="005533E0">
            <w:pPr>
              <w:jc w:val="center"/>
              <w:rPr>
                <w:b/>
                <w:sz w:val="20"/>
                <w:szCs w:val="20"/>
              </w:rPr>
            </w:pPr>
            <w:r w:rsidRPr="007F600C">
              <w:rPr>
                <w:b/>
                <w:sz w:val="20"/>
                <w:szCs w:val="20"/>
              </w:rPr>
              <w:t>65.000</w:t>
            </w:r>
          </w:p>
        </w:tc>
        <w:tc>
          <w:tcPr>
            <w:tcW w:w="1461" w:type="dxa"/>
          </w:tcPr>
          <w:p w:rsidR="004A3AD3" w:rsidRPr="007F600C" w:rsidRDefault="007522A1" w:rsidP="004A3AD3">
            <w:pPr>
              <w:jc w:val="center"/>
              <w:rPr>
                <w:b/>
                <w:sz w:val="20"/>
                <w:szCs w:val="20"/>
              </w:rPr>
            </w:pPr>
            <w:r w:rsidRPr="007F600C">
              <w:rPr>
                <w:b/>
                <w:sz w:val="20"/>
                <w:szCs w:val="20"/>
              </w:rPr>
              <w:t>4</w:t>
            </w:r>
            <w:r w:rsidR="004A3AD3" w:rsidRPr="007F600C">
              <w:rPr>
                <w:b/>
                <w:sz w:val="20"/>
                <w:szCs w:val="20"/>
              </w:rPr>
              <w:t>8.500</w:t>
            </w:r>
          </w:p>
        </w:tc>
        <w:tc>
          <w:tcPr>
            <w:tcW w:w="1436" w:type="dxa"/>
          </w:tcPr>
          <w:p w:rsidR="004A3AD3" w:rsidRPr="007F600C" w:rsidRDefault="004A3AD3" w:rsidP="005533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4A5E" w:rsidRPr="001D3DE4" w:rsidRDefault="00EB4A5E" w:rsidP="00EB4A5E">
      <w:pPr>
        <w:rPr>
          <w:sz w:val="20"/>
          <w:szCs w:val="20"/>
        </w:rPr>
      </w:pPr>
    </w:p>
    <w:p w:rsidR="00747CA9" w:rsidRPr="001D3DE4" w:rsidRDefault="00747CA9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764E45" w:rsidRPr="001D3DE4" w:rsidRDefault="00764E45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764E45" w:rsidRPr="001D3DE4" w:rsidRDefault="00764E45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764E45" w:rsidRPr="001D3DE4" w:rsidRDefault="00764E45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764E45" w:rsidRDefault="00764E45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A66AA2" w:rsidRDefault="00A66AA2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A66AA2" w:rsidRDefault="00A66AA2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A66AA2" w:rsidRPr="001D3DE4" w:rsidRDefault="00A66AA2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764E45" w:rsidRPr="001D3DE4" w:rsidRDefault="00764E45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764E45" w:rsidRPr="001D3DE4" w:rsidRDefault="00764E45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764E45" w:rsidRPr="001D3DE4" w:rsidRDefault="00764E45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764E45" w:rsidRPr="001D3DE4" w:rsidRDefault="00764E45" w:rsidP="00747CA9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747CA9" w:rsidRPr="003B7E3D" w:rsidRDefault="00747CA9" w:rsidP="00747CA9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b/>
          <w:sz w:val="20"/>
        </w:rPr>
      </w:pPr>
      <w:r w:rsidRPr="003B7E3D">
        <w:rPr>
          <w:rFonts w:ascii="Times New Roman" w:hAnsi="Times New Roman"/>
          <w:b/>
          <w:sz w:val="20"/>
        </w:rPr>
        <w:lastRenderedPageBreak/>
        <w:t>UPOWSZECHNIANIE TURYSTYKI:</w:t>
      </w:r>
    </w:p>
    <w:p w:rsidR="00747CA9" w:rsidRPr="001D3DE4" w:rsidRDefault="00747CA9" w:rsidP="00747CA9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747CA9" w:rsidRPr="007F600C" w:rsidRDefault="00747CA9" w:rsidP="00764E45">
      <w:pPr>
        <w:rPr>
          <w:sz w:val="20"/>
          <w:szCs w:val="20"/>
        </w:rPr>
      </w:pPr>
      <w:r w:rsidRPr="001D3DE4">
        <w:rPr>
          <w:sz w:val="20"/>
          <w:szCs w:val="20"/>
        </w:rPr>
        <w:t>Zadania zlecone do realizacji w formie powierzenia</w:t>
      </w:r>
      <w:r w:rsidRPr="007F600C">
        <w:rPr>
          <w:sz w:val="20"/>
          <w:szCs w:val="20"/>
        </w:rPr>
        <w:t>:</w:t>
      </w:r>
    </w:p>
    <w:p w:rsidR="00747CA9" w:rsidRPr="001D3DE4" w:rsidRDefault="00747CA9" w:rsidP="00747CA9">
      <w:pPr>
        <w:pStyle w:val="Tekstpodstawowywcity"/>
        <w:jc w:val="both"/>
        <w:rPr>
          <w:rFonts w:ascii="Times New Roman" w:hAnsi="Times New Roman"/>
          <w:sz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31"/>
        <w:gridCol w:w="1559"/>
        <w:gridCol w:w="1560"/>
        <w:gridCol w:w="1559"/>
        <w:gridCol w:w="1111"/>
      </w:tblGrid>
      <w:tr w:rsidR="00747CA9" w:rsidRPr="00942BE1" w:rsidTr="00942BE1">
        <w:trPr>
          <w:trHeight w:val="144"/>
        </w:trPr>
        <w:tc>
          <w:tcPr>
            <w:tcW w:w="540" w:type="dxa"/>
            <w:shd w:val="clear" w:color="auto" w:fill="auto"/>
          </w:tcPr>
          <w:p w:rsidR="00747CA9" w:rsidRPr="00942BE1" w:rsidRDefault="00747CA9" w:rsidP="009E5E81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3931" w:type="dxa"/>
            <w:shd w:val="clear" w:color="auto" w:fill="auto"/>
          </w:tcPr>
          <w:p w:rsidR="00747CA9" w:rsidRPr="00942BE1" w:rsidRDefault="00747CA9" w:rsidP="009E5E81">
            <w:pPr>
              <w:pStyle w:val="Tytu"/>
              <w:rPr>
                <w:b w:val="0"/>
                <w:sz w:val="18"/>
                <w:szCs w:val="18"/>
              </w:rPr>
            </w:pPr>
          </w:p>
          <w:p w:rsidR="00747CA9" w:rsidRPr="00942BE1" w:rsidRDefault="00747CA9" w:rsidP="009E5E81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559" w:type="dxa"/>
          </w:tcPr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2011 (w zł)</w:t>
            </w:r>
          </w:p>
        </w:tc>
        <w:tc>
          <w:tcPr>
            <w:tcW w:w="1560" w:type="dxa"/>
          </w:tcPr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2012 (w zł)</w:t>
            </w:r>
          </w:p>
        </w:tc>
        <w:tc>
          <w:tcPr>
            <w:tcW w:w="1559" w:type="dxa"/>
            <w:shd w:val="clear" w:color="auto" w:fill="auto"/>
          </w:tcPr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111" w:type="dxa"/>
            <w:shd w:val="clear" w:color="auto" w:fill="auto"/>
          </w:tcPr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747CA9" w:rsidRDefault="006240D0" w:rsidP="009E5E81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747CA9" w:rsidRPr="00942BE1">
              <w:rPr>
                <w:b w:val="0"/>
                <w:sz w:val="18"/>
                <w:szCs w:val="18"/>
              </w:rPr>
              <w:t>adania</w:t>
            </w:r>
          </w:p>
          <w:p w:rsidR="006240D0" w:rsidRPr="006240D0" w:rsidRDefault="006240D0" w:rsidP="009E5E81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747CA9" w:rsidRPr="001D3DE4" w:rsidTr="00942BE1">
        <w:trPr>
          <w:trHeight w:val="1997"/>
        </w:trPr>
        <w:tc>
          <w:tcPr>
            <w:tcW w:w="540" w:type="dxa"/>
            <w:shd w:val="clear" w:color="auto" w:fill="auto"/>
          </w:tcPr>
          <w:p w:rsidR="00747CA9" w:rsidRPr="001D3DE4" w:rsidRDefault="00747CA9" w:rsidP="009E5E81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1D3DE4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3931" w:type="dxa"/>
            <w:shd w:val="clear" w:color="auto" w:fill="auto"/>
          </w:tcPr>
          <w:p w:rsidR="00747CA9" w:rsidRPr="001D3DE4" w:rsidRDefault="00747CA9" w:rsidP="009E5E81">
            <w:pPr>
              <w:ind w:right="-288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Konserwacja, modernizacja, uzupełnienie tablic informacyjnych, kierunkowskazów na kieleckich znakowanych szlakach turystycznych, korekta ich przebiegu ze szczególnym uwzględnieniem szlaku spacerowego wokół Kielc oraz likwidacją tzw. </w:t>
            </w:r>
            <w:r w:rsidRPr="001D3DE4">
              <w:rPr>
                <w:sz w:val="20"/>
                <w:szCs w:val="20"/>
                <w:u w:val="single"/>
              </w:rPr>
              <w:t>szlaku autokarowego.”</w:t>
            </w:r>
          </w:p>
        </w:tc>
        <w:tc>
          <w:tcPr>
            <w:tcW w:w="1559" w:type="dxa"/>
          </w:tcPr>
          <w:p w:rsidR="00747CA9" w:rsidRPr="001D3DE4" w:rsidRDefault="00747CA9" w:rsidP="009E5E81">
            <w:pPr>
              <w:jc w:val="center"/>
              <w:rPr>
                <w:color w:val="000000"/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25.000</w:t>
            </w:r>
          </w:p>
        </w:tc>
        <w:tc>
          <w:tcPr>
            <w:tcW w:w="1560" w:type="dxa"/>
          </w:tcPr>
          <w:p w:rsidR="00747CA9" w:rsidRPr="001D3DE4" w:rsidRDefault="00747CA9" w:rsidP="009E5E81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7CA9" w:rsidRPr="001D3DE4" w:rsidRDefault="00747CA9" w:rsidP="009E5E81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25.000</w:t>
            </w:r>
          </w:p>
          <w:p w:rsidR="00747CA9" w:rsidRPr="001D3DE4" w:rsidRDefault="00747CA9" w:rsidP="009E5E81">
            <w:pPr>
              <w:jc w:val="center"/>
              <w:rPr>
                <w:sz w:val="20"/>
                <w:szCs w:val="20"/>
              </w:rPr>
            </w:pPr>
          </w:p>
          <w:p w:rsidR="00747CA9" w:rsidRPr="001D3DE4" w:rsidRDefault="00747CA9" w:rsidP="009E5E81">
            <w:pPr>
              <w:jc w:val="center"/>
              <w:rPr>
                <w:sz w:val="20"/>
                <w:szCs w:val="20"/>
              </w:rPr>
            </w:pPr>
          </w:p>
          <w:p w:rsidR="00747CA9" w:rsidRPr="001D3DE4" w:rsidRDefault="00747CA9" w:rsidP="009E5E81">
            <w:pPr>
              <w:jc w:val="center"/>
              <w:rPr>
                <w:sz w:val="20"/>
                <w:szCs w:val="20"/>
              </w:rPr>
            </w:pPr>
          </w:p>
          <w:p w:rsidR="00747CA9" w:rsidRPr="001D3DE4" w:rsidRDefault="00747CA9" w:rsidP="009E5E8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747CA9" w:rsidRPr="001D3DE4" w:rsidRDefault="00764E45" w:rsidP="009E5E81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kwiecień</w:t>
            </w:r>
            <w:r w:rsidR="00747CA9" w:rsidRPr="001D3DE4">
              <w:rPr>
                <w:sz w:val="20"/>
                <w:szCs w:val="20"/>
              </w:rPr>
              <w:t xml:space="preserve"> – grudzień </w:t>
            </w:r>
          </w:p>
          <w:p w:rsidR="00747CA9" w:rsidRPr="001D3DE4" w:rsidRDefault="00747CA9" w:rsidP="009E5E81">
            <w:pPr>
              <w:jc w:val="center"/>
              <w:rPr>
                <w:sz w:val="20"/>
                <w:szCs w:val="20"/>
              </w:rPr>
            </w:pPr>
          </w:p>
        </w:tc>
      </w:tr>
      <w:tr w:rsidR="00747CA9" w:rsidRPr="007F600C" w:rsidTr="00942BE1">
        <w:trPr>
          <w:trHeight w:val="384"/>
        </w:trPr>
        <w:tc>
          <w:tcPr>
            <w:tcW w:w="540" w:type="dxa"/>
            <w:shd w:val="clear" w:color="auto" w:fill="auto"/>
          </w:tcPr>
          <w:p w:rsidR="00747CA9" w:rsidRPr="007F600C" w:rsidRDefault="00747CA9" w:rsidP="009E5E81">
            <w:pPr>
              <w:pStyle w:val="Tytu"/>
              <w:jc w:val="left"/>
              <w:rPr>
                <w:sz w:val="20"/>
              </w:rPr>
            </w:pPr>
            <w:r w:rsidRPr="007F600C">
              <w:rPr>
                <w:sz w:val="20"/>
              </w:rPr>
              <w:t xml:space="preserve">   </w:t>
            </w:r>
          </w:p>
        </w:tc>
        <w:tc>
          <w:tcPr>
            <w:tcW w:w="3931" w:type="dxa"/>
            <w:shd w:val="clear" w:color="auto" w:fill="auto"/>
          </w:tcPr>
          <w:p w:rsidR="00747CA9" w:rsidRPr="007F600C" w:rsidRDefault="00747CA9" w:rsidP="009E5E81">
            <w:pPr>
              <w:jc w:val="both"/>
              <w:rPr>
                <w:b/>
                <w:sz w:val="20"/>
                <w:szCs w:val="20"/>
              </w:rPr>
            </w:pPr>
          </w:p>
          <w:p w:rsidR="00747CA9" w:rsidRPr="007F600C" w:rsidRDefault="00747CA9" w:rsidP="009E5E81">
            <w:pPr>
              <w:jc w:val="both"/>
              <w:rPr>
                <w:b/>
                <w:sz w:val="20"/>
                <w:szCs w:val="20"/>
              </w:rPr>
            </w:pPr>
            <w:r w:rsidRPr="007F600C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59" w:type="dxa"/>
          </w:tcPr>
          <w:p w:rsidR="00747CA9" w:rsidRPr="007F600C" w:rsidRDefault="00747CA9" w:rsidP="009E5E81">
            <w:pPr>
              <w:rPr>
                <w:b/>
                <w:sz w:val="20"/>
                <w:szCs w:val="20"/>
              </w:rPr>
            </w:pPr>
          </w:p>
          <w:p w:rsidR="00747CA9" w:rsidRPr="007F600C" w:rsidRDefault="00747CA9" w:rsidP="009E5E81">
            <w:pPr>
              <w:jc w:val="center"/>
              <w:rPr>
                <w:b/>
                <w:sz w:val="20"/>
                <w:szCs w:val="20"/>
              </w:rPr>
            </w:pPr>
            <w:r w:rsidRPr="007F600C">
              <w:rPr>
                <w:b/>
                <w:sz w:val="20"/>
                <w:szCs w:val="20"/>
              </w:rPr>
              <w:t>25.000</w:t>
            </w:r>
          </w:p>
        </w:tc>
        <w:tc>
          <w:tcPr>
            <w:tcW w:w="1560" w:type="dxa"/>
          </w:tcPr>
          <w:p w:rsidR="00747CA9" w:rsidRPr="007F600C" w:rsidRDefault="00747CA9" w:rsidP="009E5E81">
            <w:pPr>
              <w:pStyle w:val="Tytu"/>
              <w:rPr>
                <w:sz w:val="20"/>
              </w:rPr>
            </w:pPr>
          </w:p>
          <w:p w:rsidR="00747CA9" w:rsidRPr="007F600C" w:rsidRDefault="00747CA9" w:rsidP="009E5E81">
            <w:pPr>
              <w:jc w:val="center"/>
              <w:rPr>
                <w:b/>
                <w:sz w:val="20"/>
                <w:szCs w:val="20"/>
              </w:rPr>
            </w:pPr>
            <w:r w:rsidRPr="007F60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7CA9" w:rsidRPr="007F600C" w:rsidRDefault="00747CA9" w:rsidP="009E5E81">
            <w:pPr>
              <w:jc w:val="center"/>
              <w:rPr>
                <w:b/>
                <w:sz w:val="20"/>
                <w:szCs w:val="20"/>
              </w:rPr>
            </w:pPr>
          </w:p>
          <w:p w:rsidR="00747CA9" w:rsidRPr="007F600C" w:rsidRDefault="00747CA9" w:rsidP="009E5E81">
            <w:pPr>
              <w:jc w:val="center"/>
              <w:rPr>
                <w:b/>
                <w:sz w:val="20"/>
                <w:szCs w:val="20"/>
              </w:rPr>
            </w:pPr>
            <w:r w:rsidRPr="007F600C">
              <w:rPr>
                <w:b/>
                <w:sz w:val="20"/>
                <w:szCs w:val="20"/>
              </w:rPr>
              <w:t>25.000</w:t>
            </w:r>
          </w:p>
        </w:tc>
        <w:tc>
          <w:tcPr>
            <w:tcW w:w="1111" w:type="dxa"/>
            <w:shd w:val="clear" w:color="auto" w:fill="auto"/>
          </w:tcPr>
          <w:p w:rsidR="00747CA9" w:rsidRPr="007F600C" w:rsidRDefault="00747CA9" w:rsidP="009E5E81">
            <w:pPr>
              <w:rPr>
                <w:b/>
                <w:sz w:val="20"/>
                <w:szCs w:val="20"/>
              </w:rPr>
            </w:pPr>
          </w:p>
        </w:tc>
      </w:tr>
    </w:tbl>
    <w:p w:rsidR="00747CA9" w:rsidRPr="001D3DE4" w:rsidRDefault="00747CA9" w:rsidP="00747CA9">
      <w:pPr>
        <w:ind w:left="1440"/>
        <w:rPr>
          <w:sz w:val="20"/>
          <w:szCs w:val="20"/>
        </w:rPr>
      </w:pPr>
    </w:p>
    <w:p w:rsidR="00747CA9" w:rsidRPr="001D3DE4" w:rsidRDefault="00747CA9" w:rsidP="00747CA9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747CA9" w:rsidRPr="003B7E3D" w:rsidRDefault="00747CA9" w:rsidP="00747CA9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b/>
          <w:sz w:val="20"/>
        </w:rPr>
      </w:pPr>
      <w:r w:rsidRPr="003B7E3D">
        <w:rPr>
          <w:rFonts w:ascii="Times New Roman" w:hAnsi="Times New Roman"/>
          <w:b/>
          <w:sz w:val="20"/>
        </w:rPr>
        <w:t>WSPIERANIE KULTURY I SZTUKI ORAZ OCHRONA DÓBR KULTURY I TRADYCJI:</w:t>
      </w:r>
    </w:p>
    <w:p w:rsidR="00747CA9" w:rsidRPr="001D3DE4" w:rsidRDefault="00747CA9" w:rsidP="00747CA9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D5310C" w:rsidRPr="001D3DE4" w:rsidRDefault="00D5310C" w:rsidP="00D5310C">
      <w:pPr>
        <w:pStyle w:val="Tekstpodstawowywcity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1D3DE4">
        <w:rPr>
          <w:rFonts w:ascii="Times New Roman" w:hAnsi="Times New Roman"/>
          <w:sz w:val="20"/>
        </w:rPr>
        <w:t>Zadania zlecone w formie powierzenia:</w:t>
      </w:r>
    </w:p>
    <w:p w:rsidR="00D5310C" w:rsidRPr="001D3DE4" w:rsidRDefault="00D5310C" w:rsidP="00D5310C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560"/>
        <w:gridCol w:w="1559"/>
        <w:gridCol w:w="1559"/>
        <w:gridCol w:w="1418"/>
      </w:tblGrid>
      <w:tr w:rsidR="00D5310C" w:rsidRPr="00942BE1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D5310C" w:rsidRPr="00942BE1" w:rsidRDefault="00D5310C" w:rsidP="005533E0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D5310C" w:rsidRPr="00942BE1" w:rsidRDefault="00D5310C" w:rsidP="005533E0">
            <w:pPr>
              <w:pStyle w:val="Tytu"/>
              <w:rPr>
                <w:b w:val="0"/>
                <w:sz w:val="18"/>
                <w:szCs w:val="18"/>
              </w:rPr>
            </w:pPr>
          </w:p>
          <w:p w:rsidR="00D5310C" w:rsidRPr="00942BE1" w:rsidRDefault="00D5310C" w:rsidP="005533E0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560" w:type="dxa"/>
          </w:tcPr>
          <w:p w:rsidR="00D5310C" w:rsidRPr="00942BE1" w:rsidRDefault="00D5310C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2011 (w zł)</w:t>
            </w:r>
          </w:p>
        </w:tc>
        <w:tc>
          <w:tcPr>
            <w:tcW w:w="1559" w:type="dxa"/>
          </w:tcPr>
          <w:p w:rsidR="00D5310C" w:rsidRPr="00942BE1" w:rsidRDefault="00D5310C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2012 (w zł)</w:t>
            </w:r>
          </w:p>
        </w:tc>
        <w:tc>
          <w:tcPr>
            <w:tcW w:w="1559" w:type="dxa"/>
            <w:shd w:val="clear" w:color="auto" w:fill="auto"/>
          </w:tcPr>
          <w:p w:rsidR="00D5310C" w:rsidRPr="00942BE1" w:rsidRDefault="00D5310C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418" w:type="dxa"/>
            <w:shd w:val="clear" w:color="auto" w:fill="auto"/>
          </w:tcPr>
          <w:p w:rsidR="00D5310C" w:rsidRPr="00942BE1" w:rsidRDefault="00D5310C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D5310C" w:rsidRDefault="006240D0" w:rsidP="005533E0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D5310C" w:rsidRPr="00942BE1">
              <w:rPr>
                <w:b w:val="0"/>
                <w:sz w:val="18"/>
                <w:szCs w:val="18"/>
              </w:rPr>
              <w:t>adania</w:t>
            </w:r>
          </w:p>
          <w:p w:rsidR="006240D0" w:rsidRPr="006240D0" w:rsidRDefault="006240D0" w:rsidP="005533E0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D5310C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D5310C" w:rsidRPr="001D3DE4" w:rsidRDefault="00D5310C" w:rsidP="00D5310C">
            <w:pPr>
              <w:pStyle w:val="Tytu"/>
              <w:widowControl/>
              <w:numPr>
                <w:ilvl w:val="0"/>
                <w:numId w:val="24"/>
              </w:numPr>
              <w:rPr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5310C" w:rsidRPr="001D3DE4" w:rsidRDefault="00D5310C" w:rsidP="005533E0">
            <w:pPr>
              <w:spacing w:line="90" w:lineRule="atLeast"/>
              <w:rPr>
                <w:sz w:val="20"/>
                <w:szCs w:val="20"/>
              </w:rPr>
            </w:pPr>
            <w:r w:rsidRPr="001D3DE4">
              <w:rPr>
                <w:rStyle w:val="Pogrubienie"/>
                <w:b w:val="0"/>
                <w:sz w:val="20"/>
                <w:szCs w:val="20"/>
              </w:rPr>
              <w:t>„Z muzyką przez wieki” - cykl otwartych koncertów kameralnych na Wzgórzu Zamkowym w Kielcach</w:t>
            </w:r>
          </w:p>
        </w:tc>
        <w:tc>
          <w:tcPr>
            <w:tcW w:w="1560" w:type="dxa"/>
          </w:tcPr>
          <w:p w:rsidR="00D5310C" w:rsidRPr="007F600C" w:rsidRDefault="00D5310C" w:rsidP="005533E0">
            <w:pPr>
              <w:spacing w:line="90" w:lineRule="atLeast"/>
              <w:jc w:val="center"/>
              <w:rPr>
                <w:sz w:val="20"/>
                <w:szCs w:val="20"/>
              </w:rPr>
            </w:pPr>
            <w:r w:rsidRPr="007F600C">
              <w:rPr>
                <w:rStyle w:val="Pogrubienie"/>
                <w:b w:val="0"/>
                <w:sz w:val="20"/>
                <w:szCs w:val="20"/>
              </w:rPr>
              <w:t>15.000</w:t>
            </w:r>
          </w:p>
        </w:tc>
        <w:tc>
          <w:tcPr>
            <w:tcW w:w="1559" w:type="dxa"/>
          </w:tcPr>
          <w:p w:rsidR="00D5310C" w:rsidRPr="007F600C" w:rsidRDefault="00D5310C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310C" w:rsidRPr="007F600C" w:rsidRDefault="00D5310C" w:rsidP="005533E0">
            <w:pPr>
              <w:spacing w:line="90" w:lineRule="atLeast"/>
              <w:jc w:val="center"/>
              <w:rPr>
                <w:sz w:val="20"/>
                <w:szCs w:val="20"/>
              </w:rPr>
            </w:pPr>
            <w:r w:rsidRPr="007F600C">
              <w:rPr>
                <w:rStyle w:val="Pogrubienie"/>
                <w:b w:val="0"/>
                <w:sz w:val="20"/>
                <w:szCs w:val="20"/>
              </w:rPr>
              <w:t>15.000</w:t>
            </w:r>
          </w:p>
        </w:tc>
        <w:tc>
          <w:tcPr>
            <w:tcW w:w="1418" w:type="dxa"/>
            <w:shd w:val="clear" w:color="auto" w:fill="auto"/>
          </w:tcPr>
          <w:p w:rsidR="00D5310C" w:rsidRPr="006240D0" w:rsidRDefault="00D5310C" w:rsidP="005533E0">
            <w:pPr>
              <w:jc w:val="center"/>
              <w:rPr>
                <w:b/>
                <w:sz w:val="20"/>
                <w:szCs w:val="20"/>
              </w:rPr>
            </w:pPr>
            <w:r w:rsidRPr="006240D0">
              <w:rPr>
                <w:rStyle w:val="Pogrubienie"/>
                <w:b w:val="0"/>
                <w:sz w:val="20"/>
                <w:szCs w:val="20"/>
              </w:rPr>
              <w:t> </w:t>
            </w:r>
            <w:r w:rsidRPr="006240D0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D5310C" w:rsidRPr="001D3DE4" w:rsidTr="00942BE1">
        <w:trPr>
          <w:trHeight w:val="558"/>
        </w:trPr>
        <w:tc>
          <w:tcPr>
            <w:tcW w:w="709" w:type="dxa"/>
            <w:shd w:val="clear" w:color="auto" w:fill="auto"/>
          </w:tcPr>
          <w:p w:rsidR="00D5310C" w:rsidRPr="001D3DE4" w:rsidRDefault="00D5310C" w:rsidP="00D5310C">
            <w:pPr>
              <w:pStyle w:val="Tytu"/>
              <w:widowControl/>
              <w:numPr>
                <w:ilvl w:val="0"/>
                <w:numId w:val="24"/>
              </w:numPr>
              <w:rPr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5310C" w:rsidRPr="001D3DE4" w:rsidRDefault="00D5310C" w:rsidP="005533E0">
            <w:pPr>
              <w:spacing w:line="90" w:lineRule="atLeast"/>
              <w:rPr>
                <w:sz w:val="20"/>
                <w:szCs w:val="20"/>
              </w:rPr>
            </w:pPr>
            <w:r w:rsidRPr="001D3DE4">
              <w:rPr>
                <w:rStyle w:val="Pogrubienie"/>
                <w:b w:val="0"/>
                <w:sz w:val="20"/>
                <w:szCs w:val="20"/>
              </w:rPr>
              <w:t>„Literatura na scenie” – projekt z zakresu edukacji teatralnej</w:t>
            </w:r>
          </w:p>
        </w:tc>
        <w:tc>
          <w:tcPr>
            <w:tcW w:w="1560" w:type="dxa"/>
          </w:tcPr>
          <w:p w:rsidR="00D5310C" w:rsidRPr="007F600C" w:rsidRDefault="00D5310C" w:rsidP="005533E0">
            <w:pPr>
              <w:spacing w:line="90" w:lineRule="atLeast"/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40.000</w:t>
            </w:r>
          </w:p>
        </w:tc>
        <w:tc>
          <w:tcPr>
            <w:tcW w:w="1559" w:type="dxa"/>
          </w:tcPr>
          <w:p w:rsidR="00D5310C" w:rsidRPr="007F600C" w:rsidRDefault="00D5310C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310C" w:rsidRPr="007F600C" w:rsidRDefault="00D5310C" w:rsidP="005533E0">
            <w:pPr>
              <w:spacing w:line="90" w:lineRule="atLeast"/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D5310C" w:rsidRPr="006240D0" w:rsidRDefault="00D5310C" w:rsidP="005533E0">
            <w:pPr>
              <w:jc w:val="center"/>
              <w:rPr>
                <w:b/>
                <w:sz w:val="20"/>
                <w:szCs w:val="20"/>
              </w:rPr>
            </w:pPr>
            <w:r w:rsidRPr="006240D0">
              <w:rPr>
                <w:rStyle w:val="Pogrubienie"/>
                <w:b w:val="0"/>
                <w:sz w:val="20"/>
                <w:szCs w:val="20"/>
              </w:rPr>
              <w:t> </w:t>
            </w:r>
            <w:r w:rsidRPr="006240D0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D5310C" w:rsidRPr="001D3DE4" w:rsidTr="00942B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310C" w:rsidRPr="001D3DE4" w:rsidRDefault="00D5310C" w:rsidP="005533E0">
            <w:pPr>
              <w:pStyle w:val="NormalnyWeb"/>
              <w:jc w:val="right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310C" w:rsidRPr="00E91FC1" w:rsidRDefault="00D5310C" w:rsidP="005533E0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 w:rsidRPr="00E91FC1">
              <w:rPr>
                <w:rStyle w:val="Pogrubienie"/>
                <w:sz w:val="20"/>
                <w:szCs w:val="20"/>
              </w:rPr>
              <w:t xml:space="preserve">Ogółem: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310C" w:rsidRPr="00E91FC1" w:rsidRDefault="00D5310C" w:rsidP="005533E0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91FC1">
              <w:rPr>
                <w:b/>
                <w:bCs/>
                <w:sz w:val="20"/>
                <w:szCs w:val="20"/>
              </w:rPr>
              <w:t>55.000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310C" w:rsidRPr="00E91FC1" w:rsidRDefault="00D5310C" w:rsidP="005533E0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91F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310C" w:rsidRPr="00E91FC1" w:rsidRDefault="00D5310C" w:rsidP="005533E0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91FC1">
              <w:rPr>
                <w:b/>
                <w:sz w:val="20"/>
                <w:szCs w:val="20"/>
              </w:rPr>
              <w:t>55.000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10C" w:rsidRPr="001D3DE4" w:rsidRDefault="00D5310C" w:rsidP="005533E0">
            <w:pPr>
              <w:pStyle w:val="NormalnyWeb"/>
              <w:rPr>
                <w:sz w:val="20"/>
                <w:szCs w:val="20"/>
              </w:rPr>
            </w:pPr>
          </w:p>
        </w:tc>
      </w:tr>
    </w:tbl>
    <w:p w:rsidR="00D5310C" w:rsidRPr="001D3DE4" w:rsidRDefault="00D5310C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1D3DE4" w:rsidRPr="001D3DE4" w:rsidRDefault="001D3DE4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1D3DE4" w:rsidRPr="001D3DE4" w:rsidRDefault="001D3DE4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1D3DE4" w:rsidRPr="001D3DE4" w:rsidRDefault="001D3DE4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1D3DE4" w:rsidRPr="001D3DE4" w:rsidRDefault="001D3DE4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1D3DE4" w:rsidRDefault="001D3DE4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A66AA2" w:rsidRDefault="00A66AA2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A66AA2" w:rsidRDefault="00A66AA2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A66AA2" w:rsidRDefault="00A66AA2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942BE1" w:rsidRDefault="00942BE1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942BE1" w:rsidRDefault="00942BE1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942BE1" w:rsidRDefault="00942BE1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942BE1" w:rsidRDefault="00942BE1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942BE1" w:rsidRDefault="00942BE1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942BE1" w:rsidRDefault="00942BE1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942BE1" w:rsidRPr="001D3DE4" w:rsidRDefault="00942BE1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1D3DE4" w:rsidRPr="001D3DE4" w:rsidRDefault="001D3DE4" w:rsidP="00D5310C">
      <w:pPr>
        <w:pStyle w:val="Tekstpodstawowywcity"/>
        <w:ind w:left="720"/>
        <w:jc w:val="both"/>
        <w:rPr>
          <w:rFonts w:ascii="Times New Roman" w:hAnsi="Times New Roman"/>
          <w:sz w:val="20"/>
        </w:rPr>
      </w:pPr>
    </w:p>
    <w:p w:rsidR="00747CA9" w:rsidRPr="001D3DE4" w:rsidRDefault="00747CA9" w:rsidP="00D5310C">
      <w:pPr>
        <w:pStyle w:val="Tekstpodstawowywcity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1D3DE4">
        <w:rPr>
          <w:rFonts w:ascii="Times New Roman" w:hAnsi="Times New Roman"/>
          <w:sz w:val="20"/>
        </w:rPr>
        <w:lastRenderedPageBreak/>
        <w:t>Zadania zlecone w formie wspierania:</w:t>
      </w:r>
    </w:p>
    <w:p w:rsidR="00747CA9" w:rsidRPr="001D3DE4" w:rsidRDefault="00747CA9" w:rsidP="00747CA9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418"/>
        <w:gridCol w:w="1276"/>
        <w:gridCol w:w="1275"/>
        <w:gridCol w:w="1560"/>
      </w:tblGrid>
      <w:tr w:rsidR="001D3DE4" w:rsidRPr="00942BE1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942BE1" w:rsidRDefault="001D3DE4" w:rsidP="005533E0">
            <w:pPr>
              <w:pStyle w:val="Tytu"/>
              <w:jc w:val="right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:rsidR="001D3DE4" w:rsidRPr="00942BE1" w:rsidRDefault="001D3DE4" w:rsidP="005533E0">
            <w:pPr>
              <w:pStyle w:val="Tytu"/>
              <w:rPr>
                <w:b w:val="0"/>
                <w:sz w:val="18"/>
                <w:szCs w:val="18"/>
              </w:rPr>
            </w:pPr>
          </w:p>
          <w:p w:rsidR="001D3DE4" w:rsidRPr="00942BE1" w:rsidRDefault="001D3DE4" w:rsidP="005533E0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418" w:type="dxa"/>
          </w:tcPr>
          <w:p w:rsidR="00942BE1" w:rsidRDefault="001D3DE4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2011 </w:t>
            </w:r>
          </w:p>
          <w:p w:rsidR="001D3DE4" w:rsidRPr="00942BE1" w:rsidRDefault="001D3DE4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76" w:type="dxa"/>
          </w:tcPr>
          <w:p w:rsidR="00942BE1" w:rsidRDefault="001D3DE4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2012</w:t>
            </w:r>
          </w:p>
          <w:p w:rsidR="001D3DE4" w:rsidRPr="00942BE1" w:rsidRDefault="001D3DE4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 (w zł)</w:t>
            </w:r>
          </w:p>
        </w:tc>
        <w:tc>
          <w:tcPr>
            <w:tcW w:w="1275" w:type="dxa"/>
            <w:shd w:val="clear" w:color="auto" w:fill="auto"/>
          </w:tcPr>
          <w:p w:rsidR="00942BE1" w:rsidRDefault="001D3DE4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 objętego konkursem </w:t>
            </w:r>
          </w:p>
          <w:p w:rsidR="001D3DE4" w:rsidRPr="00942BE1" w:rsidRDefault="001D3DE4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(w zł) </w:t>
            </w:r>
          </w:p>
        </w:tc>
        <w:tc>
          <w:tcPr>
            <w:tcW w:w="1560" w:type="dxa"/>
            <w:shd w:val="clear" w:color="auto" w:fill="auto"/>
          </w:tcPr>
          <w:p w:rsidR="001D3DE4" w:rsidRPr="00942BE1" w:rsidRDefault="001D3DE4" w:rsidP="005533E0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1D3DE4" w:rsidRDefault="006240D0" w:rsidP="005533E0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D3DE4" w:rsidRPr="00942BE1">
              <w:rPr>
                <w:b w:val="0"/>
                <w:sz w:val="18"/>
                <w:szCs w:val="18"/>
              </w:rPr>
              <w:t>adania</w:t>
            </w:r>
          </w:p>
          <w:p w:rsidR="006240D0" w:rsidRPr="006240D0" w:rsidRDefault="006240D0" w:rsidP="005533E0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numPr>
                <w:ilvl w:val="0"/>
                <w:numId w:val="25"/>
              </w:numPr>
              <w:jc w:val="right"/>
              <w:rPr>
                <w:b w:val="0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cyklu sobotnich imprez kulturalnych na Placu Artystów w Kielcach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7F600C">
              <w:rPr>
                <w:rStyle w:val="Pogrubienie"/>
                <w:b w:val="0"/>
                <w:sz w:val="20"/>
                <w:szCs w:val="20"/>
              </w:rPr>
              <w:t>15.000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7F600C">
              <w:rPr>
                <w:rStyle w:val="Pogrubienie"/>
                <w:b w:val="0"/>
                <w:sz w:val="20"/>
                <w:szCs w:val="20"/>
              </w:rPr>
              <w:t>15.000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rStyle w:val="Pogrubienie"/>
                <w:sz w:val="20"/>
                <w:szCs w:val="20"/>
              </w:rPr>
              <w:t xml:space="preserve">maj – wrzesień </w:t>
            </w:r>
          </w:p>
        </w:tc>
      </w:tr>
      <w:tr w:rsidR="001D3DE4" w:rsidRPr="001D3DE4" w:rsidTr="00942BE1">
        <w:trPr>
          <w:trHeight w:val="558"/>
        </w:trPr>
        <w:tc>
          <w:tcPr>
            <w:tcW w:w="709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numPr>
                <w:ilvl w:val="0"/>
                <w:numId w:val="25"/>
              </w:numPr>
              <w:jc w:val="right"/>
              <w:rPr>
                <w:b w:val="0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Przegląd form alternatywnych (muzyka, teatr, fotografia, malarstwo, rzeźba, film, video-art)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7F600C">
              <w:rPr>
                <w:rStyle w:val="Pogrubienie"/>
                <w:b w:val="0"/>
                <w:sz w:val="20"/>
                <w:szCs w:val="20"/>
              </w:rPr>
              <w:t>20.000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7F600C">
              <w:rPr>
                <w:rStyle w:val="Pogrubienie"/>
                <w:b w:val="0"/>
                <w:sz w:val="20"/>
                <w:szCs w:val="20"/>
              </w:rPr>
              <w:t>20.000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numPr>
                <w:ilvl w:val="0"/>
                <w:numId w:val="25"/>
              </w:numPr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 xml:space="preserve">      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1D3DE4">
              <w:rPr>
                <w:rFonts w:ascii="Times New Roman" w:hAnsi="Times New Roman" w:cs="Times New Roman"/>
              </w:rPr>
              <w:t xml:space="preserve">Organizacja 5 festynów rodzinnych dla mieszkańców Miasta w Muszli Koncertowej w Parku Miejskim 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20.000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20.000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numPr>
                <w:ilvl w:val="0"/>
                <w:numId w:val="25"/>
              </w:numPr>
              <w:jc w:val="right"/>
              <w:rPr>
                <w:b w:val="0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1D3DE4">
              <w:rPr>
                <w:rFonts w:ascii="Times New Roman" w:hAnsi="Times New Roman" w:cs="Times New Roman"/>
              </w:rPr>
              <w:t xml:space="preserve">Organizacja 5 festynów rodzinnych dla mieszkańców Miasta nad Zalewem w Kielcach 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20.000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20.000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numPr>
                <w:ilvl w:val="0"/>
                <w:numId w:val="25"/>
              </w:numPr>
              <w:jc w:val="right"/>
              <w:rPr>
                <w:b w:val="0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Tekstpodstawowywcity3"/>
              <w:ind w:left="72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Mali odkrywcy – wielkie możliwości” – multimedialny projekt dla dzieci i młodzieży z terenu miasta Kielce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10.000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numPr>
                <w:ilvl w:val="0"/>
                <w:numId w:val="25"/>
              </w:numPr>
              <w:jc w:val="right"/>
              <w:rPr>
                <w:b w:val="0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„Organizacja i prowadzenie cyklu spotkań historyczno-patriotycznych poświęconych tradycji walk niepodległościowych na terenie kielecczyzny w latach 1914 – 45 dla uczniów szkół podstawowych, gimnazjalnych i ponadgimnazjalnych z terenu miasta Kielce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12.000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12.000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  <w:p w:rsidR="001D3DE4" w:rsidRPr="001D3DE4" w:rsidRDefault="001D3DE4" w:rsidP="005533E0">
            <w:pPr>
              <w:rPr>
                <w:sz w:val="20"/>
                <w:szCs w:val="20"/>
              </w:rPr>
            </w:pPr>
          </w:p>
        </w:tc>
      </w:tr>
      <w:tr w:rsidR="001D3DE4" w:rsidRPr="001D3DE4" w:rsidTr="00942BE1">
        <w:trPr>
          <w:trHeight w:val="365"/>
        </w:trPr>
        <w:tc>
          <w:tcPr>
            <w:tcW w:w="709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numPr>
                <w:ilvl w:val="0"/>
                <w:numId w:val="25"/>
              </w:numPr>
              <w:jc w:val="right"/>
              <w:rPr>
                <w:b w:val="0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Kieleckie spotkania ze sztuką ludową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5.000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5.000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numPr>
                <w:ilvl w:val="0"/>
                <w:numId w:val="25"/>
              </w:numPr>
              <w:jc w:val="right"/>
              <w:rPr>
                <w:b w:val="0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rStyle w:val="Pogrubienie"/>
                <w:b w:val="0"/>
                <w:sz w:val="20"/>
                <w:szCs w:val="20"/>
              </w:rPr>
              <w:t>Organizacja festiwali, spotkań, wystaw, plenerów i innych w zakresie malarstwa, rysunku, grafiki, rzeźby, fotografii i multimediów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20.000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20.000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Wspieranie działań na rzecz ochrony dziedzictwa kulturowego Miasta Kielce i regionu świętokrzyskiego (wydawnictwa, sesje, seminaria, konferencje i inne związane z upowszechnianiem historii miasta i regionu)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20.000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20.000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festiwali, koncertów, konkursów, przeglądów muzycznych i innych z zakresu muzyki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20.000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18.000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rStyle w:val="Pogrubienie"/>
                <w:b w:val="0"/>
                <w:sz w:val="20"/>
                <w:szCs w:val="20"/>
              </w:rPr>
              <w:t>Organizacja przedstawień, warsztatów i innych propagujących twórczość teatralną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15.000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15.000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rStyle w:val="Pogrubienie"/>
                <w:b w:val="0"/>
                <w:sz w:val="20"/>
                <w:szCs w:val="20"/>
              </w:rPr>
              <w:t>Wydawanie niskonakładowych, niekomercyjnych publikacji poświęconych tradycji, kulturze lub historii Kielc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9.000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Wspieranie aktywnych form edukacji kulturalnej dzieci i młodzieży pozostającej w mieście w ramach letniego wypoczynku w zakresie muzyki.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spacing w:line="384" w:lineRule="atLeast"/>
              <w:jc w:val="center"/>
              <w:rPr>
                <w:rStyle w:val="TytuZnak"/>
                <w:b w:val="0"/>
                <w:sz w:val="20"/>
              </w:rPr>
            </w:pPr>
            <w:r w:rsidRPr="007F600C">
              <w:rPr>
                <w:rStyle w:val="TytuZnak"/>
                <w:b w:val="0"/>
                <w:sz w:val="20"/>
              </w:rPr>
              <w:t>7.000</w:t>
            </w:r>
          </w:p>
        </w:tc>
        <w:tc>
          <w:tcPr>
            <w:tcW w:w="1276" w:type="dxa"/>
          </w:tcPr>
          <w:p w:rsidR="00942BE1" w:rsidRDefault="00942BE1" w:rsidP="005533E0">
            <w:pPr>
              <w:jc w:val="center"/>
              <w:rPr>
                <w:sz w:val="20"/>
                <w:szCs w:val="20"/>
              </w:rPr>
            </w:pPr>
          </w:p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spacing w:line="384" w:lineRule="atLeast"/>
              <w:jc w:val="center"/>
              <w:rPr>
                <w:rStyle w:val="TytuZnak"/>
                <w:b w:val="0"/>
                <w:sz w:val="20"/>
              </w:rPr>
            </w:pPr>
            <w:r w:rsidRPr="007F600C">
              <w:rPr>
                <w:rStyle w:val="TytuZnak"/>
                <w:b w:val="0"/>
                <w:sz w:val="20"/>
              </w:rPr>
              <w:t>7.000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 xml:space="preserve">lipiec – sierpień 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Wspieranie aktywnych form edukacji kulturalnej </w:t>
            </w:r>
            <w:r w:rsidRPr="001D3DE4">
              <w:rPr>
                <w:sz w:val="20"/>
                <w:szCs w:val="20"/>
              </w:rPr>
              <w:lastRenderedPageBreak/>
              <w:t>dzieci i młodzieży pozostającej w mieście w ramach letniego wypoczynku w zakresie teatru i literatury.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lastRenderedPageBreak/>
              <w:t>7.000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7.000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 xml:space="preserve">lipiec – sierpień 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lastRenderedPageBreak/>
              <w:t>15.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Wspieranie aktywnych form edukacji kulturalnej dzieci i młodzieży pozostającej w mieście w ramach letniego wypoczynku w zakresie tańca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15.000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15.000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 xml:space="preserve">lipiec – sierpień </w:t>
            </w:r>
          </w:p>
        </w:tc>
      </w:tr>
      <w:tr w:rsidR="001D3DE4" w:rsidRPr="001D3DE4" w:rsidTr="00942BE1">
        <w:trPr>
          <w:trHeight w:val="1102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Wspieranie aktywnych form edukacji kulturalnej dzieci i młodzieży pozostającej w mieście w ramach letniego wypoczynku w zakresie plastyki.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7.000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7.000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 xml:space="preserve">lipiec – sierpień 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otwartego Balu Mikołajkowego dla dzieci i młodzieży z terenu Miasta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spacing w:line="384" w:lineRule="atLeast"/>
              <w:jc w:val="center"/>
              <w:rPr>
                <w:rStyle w:val="TytuZnak"/>
                <w:b w:val="0"/>
                <w:sz w:val="20"/>
              </w:rPr>
            </w:pPr>
            <w:r w:rsidRPr="007F600C">
              <w:rPr>
                <w:rStyle w:val="TytuZnak"/>
                <w:b w:val="0"/>
                <w:sz w:val="20"/>
              </w:rPr>
              <w:t>5.000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spacing w:line="384" w:lineRule="atLeast"/>
              <w:jc w:val="center"/>
              <w:rPr>
                <w:rStyle w:val="TytuZnak"/>
                <w:b w:val="0"/>
                <w:sz w:val="20"/>
              </w:rPr>
            </w:pPr>
            <w:r w:rsidRPr="007F600C">
              <w:rPr>
                <w:rStyle w:val="TytuZnak"/>
                <w:b w:val="0"/>
                <w:sz w:val="20"/>
              </w:rPr>
              <w:t>5.000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 xml:space="preserve">listopad – grudzień 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rStyle w:val="genericcontent"/>
                <w:sz w:val="20"/>
                <w:szCs w:val="20"/>
              </w:rPr>
              <w:t>Rekonstrukcja wydarzeń historycznych związanych z Miastem Kielce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spacing w:line="384" w:lineRule="atLeast"/>
              <w:jc w:val="center"/>
              <w:rPr>
                <w:rStyle w:val="TytuZnak"/>
                <w:b w:val="0"/>
                <w:sz w:val="20"/>
              </w:rPr>
            </w:pPr>
            <w:r w:rsidRPr="007F600C">
              <w:rPr>
                <w:rStyle w:val="TytuZnak"/>
                <w:b w:val="0"/>
                <w:sz w:val="20"/>
              </w:rPr>
              <w:t>20.000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spacing w:line="384" w:lineRule="atLeast"/>
              <w:jc w:val="center"/>
              <w:rPr>
                <w:rStyle w:val="TytuZnak"/>
                <w:b w:val="0"/>
                <w:sz w:val="20"/>
              </w:rPr>
            </w:pPr>
            <w:r w:rsidRPr="007F600C">
              <w:rPr>
                <w:rStyle w:val="TytuZnak"/>
                <w:b w:val="0"/>
                <w:sz w:val="20"/>
              </w:rPr>
              <w:t>15.000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przeglądów, festiwali, spotkań, konkursów dotyczących różnych dziedzin sztuki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spacing w:line="384" w:lineRule="atLeast"/>
              <w:jc w:val="center"/>
              <w:rPr>
                <w:rStyle w:val="TytuZnak"/>
                <w:b w:val="0"/>
                <w:sz w:val="20"/>
              </w:rPr>
            </w:pPr>
            <w:r w:rsidRPr="007F600C">
              <w:rPr>
                <w:rStyle w:val="TytuZnak"/>
                <w:b w:val="0"/>
                <w:sz w:val="20"/>
              </w:rPr>
              <w:t>30.000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spacing w:line="384" w:lineRule="atLeast"/>
              <w:jc w:val="center"/>
              <w:rPr>
                <w:rStyle w:val="TytuZnak"/>
                <w:b w:val="0"/>
                <w:sz w:val="20"/>
              </w:rPr>
            </w:pPr>
            <w:r w:rsidRPr="007F600C">
              <w:rPr>
                <w:rStyle w:val="TytuZnak"/>
                <w:b w:val="0"/>
                <w:sz w:val="20"/>
              </w:rPr>
              <w:t>30.000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warsztatów, plenerów, wystaw oraz druk wydawnictw dotyczących różnych dziedzin sztuki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spacing w:line="384" w:lineRule="atLeast"/>
              <w:jc w:val="center"/>
              <w:rPr>
                <w:rStyle w:val="TytuZnak"/>
                <w:b w:val="0"/>
                <w:sz w:val="20"/>
              </w:rPr>
            </w:pPr>
            <w:r w:rsidRPr="007F600C">
              <w:rPr>
                <w:rStyle w:val="TytuZnak"/>
                <w:b w:val="0"/>
                <w:sz w:val="20"/>
              </w:rPr>
              <w:t>15.000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spacing w:line="384" w:lineRule="atLeast"/>
              <w:jc w:val="center"/>
              <w:rPr>
                <w:rStyle w:val="TytuZnak"/>
                <w:b w:val="0"/>
                <w:sz w:val="20"/>
              </w:rPr>
            </w:pPr>
            <w:r w:rsidRPr="007F600C">
              <w:rPr>
                <w:rStyle w:val="TytuZnak"/>
                <w:b w:val="0"/>
                <w:sz w:val="20"/>
              </w:rPr>
              <w:t>20.000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widowControl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21.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przedsięwzięć edukacyjnych, krajoznawczych i historycznych o charakterze patriotycznym dla dzieci i młodzieży kieleckich szkół podstawowych, gimnazjalnych i ponadgimnazjalnych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15.000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580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widowControl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22.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festynu rodzinnego z okazji Dnia Dziecka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10.000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maj - lipiec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widowControl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 xml:space="preserve">23.      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spacing w:line="90" w:lineRule="atLeast"/>
              <w:rPr>
                <w:sz w:val="20"/>
                <w:szCs w:val="20"/>
              </w:rPr>
            </w:pPr>
            <w:r w:rsidRPr="001D3DE4">
              <w:rPr>
                <w:rStyle w:val="Pogrubienie"/>
                <w:b w:val="0"/>
                <w:sz w:val="20"/>
                <w:szCs w:val="20"/>
              </w:rPr>
              <w:t>Organizacja uroczystości związanych z upamiętnieniem 70 rocznicy likwidacji kieleckiego getta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spacing w:line="90" w:lineRule="atLeast"/>
              <w:jc w:val="center"/>
              <w:rPr>
                <w:sz w:val="20"/>
                <w:szCs w:val="20"/>
              </w:rPr>
            </w:pPr>
            <w:r w:rsidRPr="007F60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spacing w:line="90" w:lineRule="atLeast"/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30.000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rStyle w:val="Pogrubienie"/>
                <w:b w:val="0"/>
                <w:sz w:val="20"/>
                <w:szCs w:val="20"/>
              </w:rPr>
              <w:t> </w:t>
            </w: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widowControl/>
              <w:jc w:val="righ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24.</w:t>
            </w: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Konserwacja zabytkowych nagrobków (wpisanych do rejestru zabytków) na cmentarzach kieleckich</w:t>
            </w:r>
          </w:p>
        </w:tc>
        <w:tc>
          <w:tcPr>
            <w:tcW w:w="1418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75.000</w:t>
            </w:r>
          </w:p>
        </w:tc>
        <w:tc>
          <w:tcPr>
            <w:tcW w:w="1276" w:type="dxa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7F600C" w:rsidRDefault="001D3DE4" w:rsidP="005533E0">
            <w:pPr>
              <w:jc w:val="center"/>
              <w:rPr>
                <w:sz w:val="20"/>
                <w:szCs w:val="20"/>
              </w:rPr>
            </w:pPr>
            <w:r w:rsidRPr="007F600C">
              <w:rPr>
                <w:sz w:val="20"/>
                <w:szCs w:val="20"/>
              </w:rPr>
              <w:t>77.000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kwiecień – grudzień</w:t>
            </w:r>
          </w:p>
        </w:tc>
      </w:tr>
      <w:tr w:rsidR="001D3DE4" w:rsidRPr="001D3DE4" w:rsidTr="00942BE1">
        <w:trPr>
          <w:trHeight w:val="144"/>
        </w:trPr>
        <w:tc>
          <w:tcPr>
            <w:tcW w:w="709" w:type="dxa"/>
            <w:shd w:val="clear" w:color="auto" w:fill="auto"/>
          </w:tcPr>
          <w:p w:rsidR="001D3DE4" w:rsidRPr="001D3DE4" w:rsidRDefault="001D3DE4" w:rsidP="005533E0">
            <w:pPr>
              <w:pStyle w:val="Tytu"/>
              <w:widowControl/>
              <w:jc w:val="right"/>
              <w:rPr>
                <w:b w:val="0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D3DE4" w:rsidRPr="001D3DE4" w:rsidRDefault="001D3DE4" w:rsidP="005533E0">
            <w:pPr>
              <w:pStyle w:val="NormalnyWeb"/>
              <w:jc w:val="right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418" w:type="dxa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368.000</w:t>
            </w:r>
          </w:p>
        </w:tc>
        <w:tc>
          <w:tcPr>
            <w:tcW w:w="1276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  <w:r w:rsidRPr="001D3DE4">
              <w:rPr>
                <w:b/>
                <w:sz w:val="20"/>
                <w:szCs w:val="20"/>
              </w:rPr>
              <w:t>422.000</w:t>
            </w:r>
          </w:p>
        </w:tc>
        <w:tc>
          <w:tcPr>
            <w:tcW w:w="15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7CA9" w:rsidRPr="001D3DE4" w:rsidRDefault="00747CA9" w:rsidP="00747CA9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A66AA2" w:rsidRDefault="00A66AA2" w:rsidP="00A66AA2">
      <w:pPr>
        <w:pStyle w:val="Tekstpodstawowywcity"/>
        <w:ind w:left="927"/>
        <w:jc w:val="both"/>
        <w:rPr>
          <w:rFonts w:ascii="Times New Roman" w:hAnsi="Times New Roman"/>
          <w:sz w:val="20"/>
        </w:rPr>
      </w:pPr>
    </w:p>
    <w:p w:rsidR="00747CA9" w:rsidRPr="003B7E3D" w:rsidRDefault="00747CA9" w:rsidP="00747CA9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b/>
          <w:sz w:val="20"/>
        </w:rPr>
      </w:pPr>
      <w:r w:rsidRPr="003B7E3D">
        <w:rPr>
          <w:rFonts w:ascii="Times New Roman" w:hAnsi="Times New Roman"/>
          <w:b/>
          <w:sz w:val="20"/>
        </w:rPr>
        <w:lastRenderedPageBreak/>
        <w:t>EKOLOGIA I OCHRONA ZWIERZĄT ORAZ OCHRONA DZIEDZICTWA PRZYRODNICZEGO:</w:t>
      </w:r>
    </w:p>
    <w:p w:rsidR="00747CA9" w:rsidRPr="001D3DE4" w:rsidRDefault="00747CA9" w:rsidP="00747CA9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747CA9" w:rsidRPr="001D3DE4" w:rsidRDefault="00747CA9" w:rsidP="007F600C">
      <w:pPr>
        <w:pStyle w:val="Tekstpodstawowywcity"/>
        <w:numPr>
          <w:ilvl w:val="0"/>
          <w:numId w:val="27"/>
        </w:numPr>
        <w:jc w:val="both"/>
        <w:rPr>
          <w:rFonts w:ascii="Times New Roman" w:hAnsi="Times New Roman"/>
          <w:sz w:val="20"/>
        </w:rPr>
      </w:pPr>
      <w:r w:rsidRPr="001D3DE4">
        <w:rPr>
          <w:rFonts w:ascii="Times New Roman" w:hAnsi="Times New Roman"/>
          <w:sz w:val="20"/>
        </w:rPr>
        <w:t>Zadania zlecone w formie powierzenia:</w:t>
      </w:r>
    </w:p>
    <w:p w:rsidR="00747CA9" w:rsidRPr="001D3DE4" w:rsidRDefault="00747CA9" w:rsidP="00747CA9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440"/>
      </w:tblGrid>
      <w:tr w:rsidR="00747CA9" w:rsidRPr="00942BE1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747CA9" w:rsidRPr="00942BE1" w:rsidRDefault="00747CA9" w:rsidP="009E5E81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747CA9" w:rsidRPr="00942BE1" w:rsidRDefault="00747CA9" w:rsidP="009E5E81">
            <w:pPr>
              <w:pStyle w:val="Tytu"/>
              <w:rPr>
                <w:b w:val="0"/>
                <w:sz w:val="18"/>
                <w:szCs w:val="18"/>
              </w:rPr>
            </w:pPr>
          </w:p>
          <w:p w:rsidR="00747CA9" w:rsidRPr="00942BE1" w:rsidRDefault="00747CA9" w:rsidP="009E5E81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260" w:type="dxa"/>
          </w:tcPr>
          <w:p w:rsid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2011 </w:t>
            </w:r>
          </w:p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</w:tcPr>
          <w:p w:rsid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2012 </w:t>
            </w:r>
          </w:p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  <w:shd w:val="clear" w:color="auto" w:fill="auto"/>
          </w:tcPr>
          <w:p w:rsid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 objętego konkursem </w:t>
            </w:r>
          </w:p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(w zł) </w:t>
            </w:r>
          </w:p>
        </w:tc>
        <w:tc>
          <w:tcPr>
            <w:tcW w:w="1440" w:type="dxa"/>
            <w:shd w:val="clear" w:color="auto" w:fill="auto"/>
          </w:tcPr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747CA9" w:rsidRDefault="006240D0" w:rsidP="009E5E81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747CA9" w:rsidRPr="00942BE1">
              <w:rPr>
                <w:b w:val="0"/>
                <w:sz w:val="18"/>
                <w:szCs w:val="18"/>
              </w:rPr>
              <w:t>adania</w:t>
            </w:r>
          </w:p>
          <w:p w:rsidR="006240D0" w:rsidRPr="006240D0" w:rsidRDefault="006240D0" w:rsidP="009E5E81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9E5E81">
            <w:pPr>
              <w:pStyle w:val="Tytu"/>
              <w:widowControl/>
              <w:ind w:left="360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174169">
            <w:pPr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gier i zabaw</w:t>
            </w:r>
            <w:r w:rsidR="00174169">
              <w:rPr>
                <w:sz w:val="20"/>
                <w:szCs w:val="20"/>
              </w:rPr>
              <w:t xml:space="preserve">   </w:t>
            </w:r>
            <w:r w:rsidRPr="001D3DE4">
              <w:rPr>
                <w:sz w:val="20"/>
                <w:szCs w:val="20"/>
              </w:rPr>
              <w:t>terenowych uwzględniających zagadnienia związane z ochroną przyrody i środowiska Miasta Kielce dla uczestników organizowanego przez Miasto Kielce konkursu Zielony Patrol.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spacing w:line="90" w:lineRule="atLeast"/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20.000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spacing w:line="90" w:lineRule="atLeast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20.000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74169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– czerwiec </w:t>
            </w:r>
          </w:p>
        </w:tc>
      </w:tr>
      <w:tr w:rsidR="001D3DE4" w:rsidRPr="00004799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004799" w:rsidRDefault="001D3DE4" w:rsidP="009E5E81">
            <w:pPr>
              <w:pStyle w:val="Tytu"/>
              <w:widowControl/>
              <w:ind w:left="360"/>
              <w:rPr>
                <w:sz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1D3DE4" w:rsidRPr="00004799" w:rsidRDefault="001D3DE4" w:rsidP="009E5E81">
            <w:pPr>
              <w:spacing w:line="90" w:lineRule="atLeast"/>
              <w:jc w:val="right"/>
              <w:rPr>
                <w:b/>
                <w:sz w:val="20"/>
                <w:szCs w:val="20"/>
              </w:rPr>
            </w:pPr>
            <w:r w:rsidRPr="00004799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60" w:type="dxa"/>
          </w:tcPr>
          <w:p w:rsidR="001D3DE4" w:rsidRPr="00004799" w:rsidRDefault="001D3DE4" w:rsidP="009E5E81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004799"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260" w:type="dxa"/>
          </w:tcPr>
          <w:p w:rsidR="001D3DE4" w:rsidRPr="00004799" w:rsidRDefault="001D3DE4" w:rsidP="009E5E81">
            <w:pPr>
              <w:jc w:val="center"/>
              <w:rPr>
                <w:b/>
                <w:sz w:val="20"/>
                <w:szCs w:val="20"/>
              </w:rPr>
            </w:pPr>
            <w:r w:rsidRPr="000047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004799" w:rsidRDefault="001D3DE4" w:rsidP="009E5E81">
            <w:pPr>
              <w:spacing w:line="90" w:lineRule="atLeast"/>
              <w:rPr>
                <w:b/>
                <w:sz w:val="20"/>
                <w:szCs w:val="20"/>
              </w:rPr>
            </w:pPr>
            <w:r w:rsidRPr="00004799"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440" w:type="dxa"/>
            <w:shd w:val="clear" w:color="auto" w:fill="auto"/>
          </w:tcPr>
          <w:p w:rsidR="001D3DE4" w:rsidRPr="00004799" w:rsidRDefault="001D3DE4" w:rsidP="009E5E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7CA9" w:rsidRPr="001D3DE4" w:rsidRDefault="00747CA9" w:rsidP="00747CA9">
      <w:pPr>
        <w:ind w:left="1222"/>
        <w:rPr>
          <w:sz w:val="20"/>
          <w:szCs w:val="20"/>
        </w:rPr>
      </w:pPr>
    </w:p>
    <w:p w:rsidR="00747CA9" w:rsidRPr="007F600C" w:rsidRDefault="00747CA9" w:rsidP="007F600C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7F600C">
        <w:rPr>
          <w:sz w:val="20"/>
          <w:szCs w:val="20"/>
        </w:rPr>
        <w:t>Zadania zlecone w formie wspierania:</w:t>
      </w:r>
    </w:p>
    <w:p w:rsidR="00747CA9" w:rsidRPr="001D3DE4" w:rsidRDefault="00747CA9" w:rsidP="00747CA9">
      <w:pPr>
        <w:rPr>
          <w:sz w:val="20"/>
          <w:szCs w:val="20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440"/>
      </w:tblGrid>
      <w:tr w:rsidR="00747CA9" w:rsidRPr="00942BE1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747CA9" w:rsidRPr="00942BE1" w:rsidRDefault="00747CA9" w:rsidP="009E5E81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747CA9" w:rsidRPr="00942BE1" w:rsidRDefault="00747CA9" w:rsidP="009E5E81">
            <w:pPr>
              <w:pStyle w:val="Tytu"/>
              <w:rPr>
                <w:b w:val="0"/>
                <w:sz w:val="18"/>
                <w:szCs w:val="18"/>
              </w:rPr>
            </w:pPr>
          </w:p>
          <w:p w:rsidR="00747CA9" w:rsidRPr="00942BE1" w:rsidRDefault="00747CA9" w:rsidP="009E5E81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260" w:type="dxa"/>
          </w:tcPr>
          <w:p w:rsid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2011 </w:t>
            </w:r>
          </w:p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</w:tcPr>
          <w:p w:rsid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2012 </w:t>
            </w:r>
          </w:p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  <w:shd w:val="clear" w:color="auto" w:fill="auto"/>
          </w:tcPr>
          <w:p w:rsid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 objętego konkursem </w:t>
            </w:r>
          </w:p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(w zł) </w:t>
            </w:r>
          </w:p>
        </w:tc>
        <w:tc>
          <w:tcPr>
            <w:tcW w:w="1440" w:type="dxa"/>
            <w:shd w:val="clear" w:color="auto" w:fill="auto"/>
          </w:tcPr>
          <w:p w:rsidR="00747CA9" w:rsidRPr="00942BE1" w:rsidRDefault="00747CA9" w:rsidP="009E5E81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747CA9" w:rsidRDefault="006240D0" w:rsidP="009E5E81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747CA9" w:rsidRPr="00942BE1">
              <w:rPr>
                <w:b w:val="0"/>
                <w:sz w:val="18"/>
                <w:szCs w:val="18"/>
              </w:rPr>
              <w:t>adania</w:t>
            </w:r>
          </w:p>
          <w:p w:rsidR="006240D0" w:rsidRPr="006240D0" w:rsidRDefault="006240D0" w:rsidP="009E5E81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jc w:val="lef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5533E0">
            <w:pPr>
              <w:ind w:left="72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Organizacja dojazdu do gospodarstw ekologicznych w ramach zintegrowanej edukacji ekologicznej dla dzieci w wieku przedszkolnym, młodzieży szkolnej – min 20 wycieczek 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5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</w:tcPr>
          <w:p w:rsidR="001D3DE4" w:rsidRPr="001D3DE4" w:rsidRDefault="001D3DE4" w:rsidP="009E5E81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5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– listopad 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jc w:val="lef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5533E0">
            <w:pPr>
              <w:ind w:left="72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turniejów, olimpiad wiedzy przyrodniczej dla dzieci w wieku przedszkolnym , młodzieży ze szkół podstawowych – min po 5 jednostek uczestniczących w każdym turnieju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6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</w:tcPr>
          <w:p w:rsidR="001D3DE4" w:rsidRPr="001D3DE4" w:rsidRDefault="001D3DE4" w:rsidP="009E5E81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6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– listopad 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jc w:val="lef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5533E0">
            <w:pPr>
              <w:ind w:left="72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cyklu zajęć dydaktyki nieformalnej pn. Lekcje zielonego myślenia na temat ekologii i ochrony środowiska dla dzieci w wieku przedszkolnym, młodzieży szkół podstawowych - min 20 godzin lekcyjnych dla każdej grupy wiekowej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7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D3DE4" w:rsidRPr="001D3DE4" w:rsidRDefault="001D3DE4" w:rsidP="009E5E81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8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– listopad 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jc w:val="lef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5533E0">
            <w:pPr>
              <w:ind w:left="72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konkursów plastycznych, informatycznych dotyczących wiedzy przyrodniczej dla dzieci w wieku przedszkolnym, młodzieży szkół podstawowych i gimnazjów – min po 5 jednostek uczestniczących w każdym konkursie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8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</w:tcPr>
          <w:p w:rsidR="001D3DE4" w:rsidRPr="001D3DE4" w:rsidRDefault="001D3DE4" w:rsidP="009E5E81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8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– listopad 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jc w:val="lef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5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5533E0">
            <w:pPr>
              <w:ind w:left="72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Organizacja terenowych warsztatów ukazujących walory przyrodnicze Kielc i okolic dla dzieci w wieku przedszkolnym, szkół podstawowych oraz dla nauczycieli szkół podstawowych i gimnazjów. 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6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D3DE4" w:rsidRPr="001D3DE4" w:rsidRDefault="001D3DE4" w:rsidP="009E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6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 – listopad.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jc w:val="lef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6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5533E0">
            <w:pPr>
              <w:ind w:left="72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Organizacja szkolenia dla min. 10 nauczycieli na temat możliwości wykorzystania interaktywnych programów edukacyjnych do zainteresowania dzieci i młodzieży zagadnieniami związanymi z </w:t>
            </w:r>
            <w:r w:rsidRPr="001D3DE4">
              <w:rPr>
                <w:sz w:val="20"/>
                <w:szCs w:val="20"/>
              </w:rPr>
              <w:lastRenderedPageBreak/>
              <w:t>przyrodą i jej ochroną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60" w:type="dxa"/>
          </w:tcPr>
          <w:p w:rsidR="001D3DE4" w:rsidRPr="001D3DE4" w:rsidRDefault="001D3DE4" w:rsidP="009E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3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– listopad 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jc w:val="lef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lastRenderedPageBreak/>
              <w:t>7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5533E0">
            <w:pPr>
              <w:pStyle w:val="Tekstpodstawowy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Opracowywanie i wydawanie niskonakładowych, materiałów wydawniczych dla młodzieży i nauczycieli związanych z przyrodą i jej ochroną – min 1000 egz.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D3DE4" w:rsidRPr="001D3DE4" w:rsidRDefault="001D3DE4" w:rsidP="009E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6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– listopad 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jc w:val="lef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8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5533E0">
            <w:pPr>
              <w:pStyle w:val="Tekstpodstawowy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Organizacja zintegrowanej edukacji ekologicznej w ośrodku pomocy dzikim zwierzętom dla dzieci w wieku przedszkolnym i młodzieży szkolnej – min 10 wycieczek 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10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D3DE4" w:rsidRPr="001D3DE4" w:rsidRDefault="001D3DE4" w:rsidP="009E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11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 – listopad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jc w:val="lef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9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5533E0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warsztatów geologicznych „Kamień w architekturze miasta” dla młodzieży gimnazjalnej i licealnej - dla min 100 osób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D3DE4" w:rsidRPr="001D3DE4" w:rsidRDefault="001D3DE4" w:rsidP="009E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6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– listopad </w:t>
            </w:r>
          </w:p>
        </w:tc>
      </w:tr>
      <w:tr w:rsidR="001D3DE4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D3DE4" w:rsidRPr="001D3DE4" w:rsidRDefault="001D3DE4" w:rsidP="001D3DE4">
            <w:pPr>
              <w:pStyle w:val="Tytu"/>
              <w:widowControl/>
              <w:jc w:val="left"/>
              <w:rPr>
                <w:b w:val="0"/>
                <w:sz w:val="20"/>
              </w:rPr>
            </w:pPr>
            <w:r w:rsidRPr="001D3DE4">
              <w:rPr>
                <w:b w:val="0"/>
                <w:sz w:val="20"/>
              </w:rPr>
              <w:t>10</w:t>
            </w:r>
          </w:p>
        </w:tc>
        <w:tc>
          <w:tcPr>
            <w:tcW w:w="4396" w:type="dxa"/>
            <w:shd w:val="clear" w:color="auto" w:fill="auto"/>
          </w:tcPr>
          <w:p w:rsidR="001D3DE4" w:rsidRPr="001D3DE4" w:rsidRDefault="001D3DE4" w:rsidP="005533E0">
            <w:pPr>
              <w:pStyle w:val="Tekstpodstawowy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Organizacja min 10 warsztatów przyrodniczych w tym terenowych obejmujących przygotowanie prezentacji multimedialnych dot. rozpoznawania ssaków bytujących na terenie Kielc i okolic miasta, zakończonych wykonaniem min. 1000 egz. folderów przyrodniczych z zebranych materiałów dla młodzieży szkolnej. </w:t>
            </w:r>
          </w:p>
        </w:tc>
        <w:tc>
          <w:tcPr>
            <w:tcW w:w="1260" w:type="dxa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D3DE4" w:rsidRPr="001D3DE4" w:rsidRDefault="001D3DE4" w:rsidP="009E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D3DE4" w:rsidRPr="001D3DE4" w:rsidRDefault="001D3DE4" w:rsidP="005533E0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6</w:t>
            </w:r>
            <w:r w:rsidR="009D3AC8"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1D3DE4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 – listopad.</w:t>
            </w:r>
          </w:p>
        </w:tc>
      </w:tr>
      <w:tr w:rsidR="00174169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74169" w:rsidRPr="001D3DE4" w:rsidRDefault="00174169" w:rsidP="00D87FDB">
            <w:pPr>
              <w:pStyle w:val="Tytu"/>
              <w:widowControl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7909E2">
              <w:rPr>
                <w:b w:val="0"/>
                <w:sz w:val="20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174169" w:rsidRPr="001D3DE4" w:rsidRDefault="00174169" w:rsidP="00D87FDB">
            <w:pPr>
              <w:pStyle w:val="Tekstpodstawowy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Przeprowadzenie min. 10 prelekcji dot. poznawania i ochrony płazów występujących na terenie Kielc </w:t>
            </w:r>
            <w:r w:rsidRPr="001D3DE4">
              <w:rPr>
                <w:bCs/>
                <w:sz w:val="20"/>
                <w:szCs w:val="20"/>
              </w:rPr>
              <w:t>dla uczniów kieleckich szkół podstawowych wraz z drukiem folderów.</w:t>
            </w:r>
          </w:p>
        </w:tc>
        <w:tc>
          <w:tcPr>
            <w:tcW w:w="1260" w:type="dxa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</w:tcPr>
          <w:p w:rsidR="00174169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– listopad </w:t>
            </w:r>
          </w:p>
        </w:tc>
      </w:tr>
      <w:tr w:rsidR="00174169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74169" w:rsidRPr="001D3DE4" w:rsidRDefault="00174169" w:rsidP="00D87FDB">
            <w:pPr>
              <w:pStyle w:val="Tytu"/>
              <w:widowControl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7909E2">
              <w:rPr>
                <w:b w:val="0"/>
                <w:sz w:val="20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174169" w:rsidRPr="001D3DE4" w:rsidRDefault="00174169" w:rsidP="00D87FDB">
            <w:pPr>
              <w:pStyle w:val="Tekstpodstawowy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Organizacja min 10 przyrodniczych warsztatów dziennikarskich w tym terenowych, zakończonych przygotowaniem przez młodzież gimnazjalną i licealną felietonów oraz fotoreportaży dot. walorów przyrodniczych Kielc</w:t>
            </w:r>
          </w:p>
        </w:tc>
        <w:tc>
          <w:tcPr>
            <w:tcW w:w="1260" w:type="dxa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</w:tcPr>
          <w:p w:rsidR="00174169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– listopad </w:t>
            </w:r>
          </w:p>
        </w:tc>
      </w:tr>
      <w:tr w:rsidR="00174169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74169" w:rsidRPr="001D3DE4" w:rsidRDefault="00174169" w:rsidP="00D87FDB">
            <w:pPr>
              <w:pStyle w:val="Tytu"/>
              <w:widowControl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7909E2">
              <w:rPr>
                <w:b w:val="0"/>
                <w:sz w:val="20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 w:rsidR="00174169" w:rsidRPr="001D3DE4" w:rsidRDefault="00174169" w:rsidP="00D87FDB">
            <w:pPr>
              <w:pStyle w:val="Tekstpodstawowy"/>
              <w:jc w:val="both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 xml:space="preserve">Organizacja min 10 warsztatów przyrodniczych w tym terenowych obejmujących przygotowanie prezentacji multimedialnych dot. rozpoznawania roślin występujących na terenie Kielc i okolic miasta zakończonych wykonaniem min. 1000 egz. folderów przyrodniczych z zebranych materiałów dla młodzieży szkolnej </w:t>
            </w:r>
          </w:p>
        </w:tc>
        <w:tc>
          <w:tcPr>
            <w:tcW w:w="1260" w:type="dxa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 w:rsidRPr="001D3D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D3DE4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174169" w:rsidRPr="001D3DE4" w:rsidRDefault="007909E2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  <w:r w:rsidR="001C5BEB">
              <w:rPr>
                <w:sz w:val="20"/>
                <w:szCs w:val="20"/>
              </w:rPr>
              <w:t xml:space="preserve"> – listopad </w:t>
            </w:r>
          </w:p>
        </w:tc>
      </w:tr>
      <w:tr w:rsidR="00174169" w:rsidRPr="001D3DE4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74169" w:rsidRDefault="00174169" w:rsidP="007909E2">
            <w:pPr>
              <w:pStyle w:val="Tytu"/>
              <w:widowControl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7909E2">
              <w:rPr>
                <w:b w:val="0"/>
                <w:sz w:val="20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174169" w:rsidRPr="001D3DE4" w:rsidRDefault="00174169" w:rsidP="00D87FDB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obchodów Światowego Dnia Ziemi pod hasłem „Dobra energia dla wszystkich” dla mieszkańców miasta ścisłym centrum miasta.</w:t>
            </w:r>
          </w:p>
        </w:tc>
        <w:tc>
          <w:tcPr>
            <w:tcW w:w="1260" w:type="dxa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74169" w:rsidRPr="001D3DE4" w:rsidRDefault="00174169" w:rsidP="00D8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40" w:type="dxa"/>
            <w:shd w:val="clear" w:color="auto" w:fill="auto"/>
          </w:tcPr>
          <w:p w:rsidR="00174169" w:rsidRPr="001D3DE4" w:rsidRDefault="001C5BEB" w:rsidP="006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</w:p>
        </w:tc>
      </w:tr>
      <w:tr w:rsidR="00174169" w:rsidRPr="00004799" w:rsidTr="009E5E81">
        <w:trPr>
          <w:trHeight w:val="144"/>
        </w:trPr>
        <w:tc>
          <w:tcPr>
            <w:tcW w:w="710" w:type="dxa"/>
            <w:shd w:val="clear" w:color="auto" w:fill="auto"/>
          </w:tcPr>
          <w:p w:rsidR="00174169" w:rsidRPr="00004799" w:rsidRDefault="00174169" w:rsidP="009E5E81">
            <w:pPr>
              <w:pStyle w:val="Tytu"/>
              <w:widowControl/>
              <w:ind w:left="360"/>
              <w:rPr>
                <w:sz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174169" w:rsidRPr="00004799" w:rsidRDefault="00174169" w:rsidP="001D3DE4">
            <w:pPr>
              <w:pStyle w:val="Tekstpodstawowy"/>
              <w:jc w:val="right"/>
              <w:rPr>
                <w:b/>
                <w:sz w:val="20"/>
                <w:szCs w:val="20"/>
              </w:rPr>
            </w:pPr>
            <w:r w:rsidRPr="00004799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60" w:type="dxa"/>
          </w:tcPr>
          <w:p w:rsidR="00174169" w:rsidRPr="00004799" w:rsidRDefault="004D176B" w:rsidP="00553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74169" w:rsidRPr="00004799">
              <w:rPr>
                <w:b/>
                <w:sz w:val="20"/>
                <w:szCs w:val="20"/>
              </w:rPr>
              <w:t>3.800</w:t>
            </w:r>
          </w:p>
        </w:tc>
        <w:tc>
          <w:tcPr>
            <w:tcW w:w="1260" w:type="dxa"/>
          </w:tcPr>
          <w:p w:rsidR="00174169" w:rsidRPr="00004799" w:rsidRDefault="00174169" w:rsidP="009E5E81">
            <w:pPr>
              <w:jc w:val="center"/>
              <w:rPr>
                <w:b/>
                <w:sz w:val="20"/>
                <w:szCs w:val="20"/>
              </w:rPr>
            </w:pPr>
            <w:r w:rsidRPr="000047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74169" w:rsidRPr="00004799" w:rsidRDefault="00243152" w:rsidP="005533E0">
            <w:pPr>
              <w:jc w:val="center"/>
              <w:rPr>
                <w:b/>
                <w:sz w:val="20"/>
                <w:szCs w:val="20"/>
              </w:rPr>
            </w:pPr>
            <w:r w:rsidRPr="00004799">
              <w:rPr>
                <w:b/>
                <w:sz w:val="20"/>
                <w:szCs w:val="20"/>
              </w:rPr>
              <w:fldChar w:fldCharType="begin"/>
            </w:r>
            <w:r w:rsidR="00174169" w:rsidRPr="00004799">
              <w:rPr>
                <w:b/>
                <w:sz w:val="20"/>
                <w:szCs w:val="20"/>
              </w:rPr>
              <w:instrText xml:space="preserve"> =SUM(ABOVE) </w:instrText>
            </w:r>
            <w:r w:rsidRPr="00004799">
              <w:rPr>
                <w:b/>
                <w:sz w:val="20"/>
                <w:szCs w:val="20"/>
              </w:rPr>
              <w:fldChar w:fldCharType="separate"/>
            </w:r>
            <w:r w:rsidR="004D176B">
              <w:rPr>
                <w:b/>
                <w:noProof/>
                <w:sz w:val="20"/>
                <w:szCs w:val="20"/>
              </w:rPr>
              <w:t>90</w:t>
            </w:r>
            <w:r w:rsidR="00174169" w:rsidRPr="00004799">
              <w:rPr>
                <w:b/>
                <w:noProof/>
                <w:sz w:val="20"/>
                <w:szCs w:val="20"/>
              </w:rPr>
              <w:t>.900</w:t>
            </w:r>
            <w:r w:rsidRPr="000047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74169" w:rsidRPr="00004799" w:rsidRDefault="00174169" w:rsidP="009E5E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3378" w:rsidRDefault="002E3378" w:rsidP="00942BE1">
      <w:pPr>
        <w:rPr>
          <w:sz w:val="22"/>
          <w:szCs w:val="22"/>
        </w:rPr>
      </w:pPr>
    </w:p>
    <w:p w:rsidR="002E3378" w:rsidRDefault="002E3378" w:rsidP="00747CA9">
      <w:pPr>
        <w:jc w:val="center"/>
        <w:rPr>
          <w:sz w:val="22"/>
          <w:szCs w:val="22"/>
        </w:rPr>
      </w:pPr>
    </w:p>
    <w:p w:rsidR="00747CA9" w:rsidRPr="00004799" w:rsidRDefault="00747CA9" w:rsidP="00747CA9">
      <w:pPr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2</w:t>
      </w:r>
    </w:p>
    <w:p w:rsidR="00747CA9" w:rsidRPr="00004799" w:rsidRDefault="00747CA9" w:rsidP="00747CA9">
      <w:pPr>
        <w:numPr>
          <w:ilvl w:val="0"/>
          <w:numId w:val="6"/>
        </w:numPr>
        <w:rPr>
          <w:sz w:val="22"/>
          <w:szCs w:val="22"/>
        </w:rPr>
      </w:pPr>
      <w:r w:rsidRPr="00004799">
        <w:rPr>
          <w:sz w:val="22"/>
          <w:szCs w:val="22"/>
        </w:rPr>
        <w:t>Do konkursu mogą przystąpić organizacje pozarządowe oraz podmioty, o których mowa w art. 3  ust. 3 ustawy z dnia 24 kwietnia 2003 roku o działalności pożytku publicznego i o wolontariacie (Dz. U. z 2010r.  Nr 234, poz. 1536 ze zm.) prowadzące działalność w dziedzinach objętych konkursem.</w:t>
      </w:r>
    </w:p>
    <w:p w:rsidR="00747CA9" w:rsidRPr="00004799" w:rsidRDefault="00747CA9" w:rsidP="00747CA9">
      <w:pPr>
        <w:numPr>
          <w:ilvl w:val="0"/>
          <w:numId w:val="6"/>
        </w:numPr>
        <w:rPr>
          <w:rStyle w:val="Tekstpodstawowywcity3Znak"/>
          <w:sz w:val="22"/>
          <w:szCs w:val="22"/>
        </w:rPr>
      </w:pPr>
      <w:r w:rsidRPr="00004799">
        <w:rPr>
          <w:sz w:val="22"/>
          <w:szCs w:val="22"/>
        </w:rPr>
        <w:t>Oferenci, o których mowa w ust.1 składają pisemną ofertę zawierającą wszystkie dane, o których mowa w art. 14 ustawy z dnia 24 kwietnia 2003r. o działalności pożytku publicznego i o wolontariacie, według wzoru stanowiącego Załącznik Nr 1 do Rozporządzenia Ministra Gospodarki, Pracy i Polityki Społecznej</w:t>
      </w:r>
      <w:r w:rsidRPr="00004799">
        <w:rPr>
          <w:sz w:val="22"/>
          <w:szCs w:val="22"/>
          <w:vertAlign w:val="superscript"/>
        </w:rPr>
        <w:t xml:space="preserve"> </w:t>
      </w:r>
      <w:r w:rsidRPr="00004799">
        <w:rPr>
          <w:sz w:val="22"/>
          <w:szCs w:val="22"/>
        </w:rPr>
        <w:t>z dnia 15 grudnia 2010 r. w sprawie wzoru oferty i ramowego wzoru umowy dotyczących realizacji zadania publicznego oraz wzoru sprawozdania z wykonania tego zadania (</w:t>
      </w:r>
      <w:r w:rsidRPr="00004799">
        <w:rPr>
          <w:rStyle w:val="Tekstpodstawowywcity3Znak"/>
          <w:sz w:val="22"/>
          <w:szCs w:val="22"/>
        </w:rPr>
        <w:t>Dz.U. z 2011r. Nr 6 poz. 25).</w:t>
      </w:r>
    </w:p>
    <w:p w:rsidR="00747CA9" w:rsidRPr="00004799" w:rsidRDefault="00747CA9" w:rsidP="00747CA9">
      <w:pPr>
        <w:numPr>
          <w:ilvl w:val="0"/>
          <w:numId w:val="6"/>
        </w:numPr>
        <w:rPr>
          <w:sz w:val="22"/>
          <w:szCs w:val="22"/>
        </w:rPr>
      </w:pPr>
      <w:r w:rsidRPr="00004799">
        <w:rPr>
          <w:sz w:val="22"/>
          <w:szCs w:val="22"/>
        </w:rPr>
        <w:t>Dodatkowo do oferty należy załączyć:</w:t>
      </w:r>
    </w:p>
    <w:p w:rsidR="00747CA9" w:rsidRPr="00004799" w:rsidRDefault="00747CA9" w:rsidP="00747CA9">
      <w:pPr>
        <w:numPr>
          <w:ilvl w:val="0"/>
          <w:numId w:val="1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004799">
        <w:rPr>
          <w:sz w:val="22"/>
          <w:szCs w:val="22"/>
        </w:rPr>
        <w:t>kopię aktualnego odpisu z Krajowego Rejestru Sądowego, innego rejestru lub ewidencji,</w:t>
      </w:r>
    </w:p>
    <w:p w:rsidR="00747CA9" w:rsidRPr="00004799" w:rsidRDefault="00747CA9" w:rsidP="00747CA9">
      <w:pPr>
        <w:numPr>
          <w:ilvl w:val="0"/>
          <w:numId w:val="1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004799">
        <w:rPr>
          <w:sz w:val="22"/>
          <w:szCs w:val="22"/>
        </w:rPr>
        <w:lastRenderedPageBreak/>
        <w:t>w przypadku wyboru innego sposobu reprezentacji podmiotów składających ofertę wspólną niż wynikający z Krajowego Rejestru Sądowego lub innego właściwego rejestru - dokument potwierdzający upoważnienie do działania w imieniu oferenta(-ów),</w:t>
      </w:r>
    </w:p>
    <w:p w:rsidR="00747CA9" w:rsidRPr="00004799" w:rsidRDefault="00747CA9" w:rsidP="00747CA9">
      <w:pPr>
        <w:numPr>
          <w:ilvl w:val="0"/>
          <w:numId w:val="1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004799">
        <w:rPr>
          <w:sz w:val="22"/>
          <w:szCs w:val="22"/>
        </w:rPr>
        <w:t>ewentualnie rekomendacje i opinie udzielone przez inne podmioty,</w:t>
      </w:r>
    </w:p>
    <w:p w:rsidR="00747CA9" w:rsidRPr="00004799" w:rsidRDefault="00747CA9" w:rsidP="00747CA9">
      <w:pPr>
        <w:numPr>
          <w:ilvl w:val="0"/>
          <w:numId w:val="6"/>
        </w:numPr>
        <w:rPr>
          <w:sz w:val="22"/>
          <w:szCs w:val="22"/>
        </w:rPr>
      </w:pPr>
      <w:r w:rsidRPr="00004799">
        <w:rPr>
          <w:sz w:val="22"/>
          <w:szCs w:val="22"/>
        </w:rPr>
        <w:t xml:space="preserve">Oferty mogą składać organizacje, których statut przewiduje prowadzenie takiej działalności, </w:t>
      </w:r>
    </w:p>
    <w:p w:rsidR="00747CA9" w:rsidRPr="00004799" w:rsidRDefault="00747CA9" w:rsidP="00747CA9">
      <w:pPr>
        <w:ind w:left="360" w:firstLine="348"/>
        <w:rPr>
          <w:sz w:val="22"/>
          <w:szCs w:val="22"/>
        </w:rPr>
      </w:pPr>
      <w:r w:rsidRPr="00004799">
        <w:rPr>
          <w:sz w:val="22"/>
          <w:szCs w:val="22"/>
        </w:rPr>
        <w:t>na   zadanie określone w konkursie.</w:t>
      </w:r>
    </w:p>
    <w:p w:rsidR="00747CA9" w:rsidRPr="00004799" w:rsidRDefault="00747CA9" w:rsidP="00747CA9">
      <w:pPr>
        <w:numPr>
          <w:ilvl w:val="0"/>
          <w:numId w:val="6"/>
        </w:numPr>
        <w:rPr>
          <w:sz w:val="22"/>
          <w:szCs w:val="22"/>
        </w:rPr>
      </w:pPr>
      <w:r w:rsidRPr="00004799">
        <w:rPr>
          <w:sz w:val="22"/>
          <w:szCs w:val="22"/>
        </w:rPr>
        <w:t>Odrzuceniu podlegają oferty:</w:t>
      </w:r>
    </w:p>
    <w:p w:rsidR="00747CA9" w:rsidRPr="00004799" w:rsidRDefault="00747CA9" w:rsidP="00747CA9">
      <w:pPr>
        <w:numPr>
          <w:ilvl w:val="0"/>
          <w:numId w:val="20"/>
        </w:numPr>
        <w:rPr>
          <w:sz w:val="22"/>
          <w:szCs w:val="22"/>
        </w:rPr>
      </w:pPr>
      <w:r w:rsidRPr="00004799">
        <w:rPr>
          <w:sz w:val="22"/>
          <w:szCs w:val="22"/>
        </w:rPr>
        <w:t xml:space="preserve">nie spełniające wymogów, o których mowa w ust.  3  pkt.1-3 oraz ust.  4, </w:t>
      </w:r>
    </w:p>
    <w:p w:rsidR="00747CA9" w:rsidRPr="00004799" w:rsidRDefault="00747CA9" w:rsidP="00747CA9">
      <w:pPr>
        <w:numPr>
          <w:ilvl w:val="0"/>
          <w:numId w:val="20"/>
        </w:numPr>
        <w:rPr>
          <w:sz w:val="22"/>
          <w:szCs w:val="22"/>
        </w:rPr>
      </w:pPr>
      <w:r w:rsidRPr="00004799">
        <w:rPr>
          <w:sz w:val="22"/>
          <w:szCs w:val="22"/>
        </w:rPr>
        <w:t>nie spełniające  warunków określonych dla danego zadania,</w:t>
      </w:r>
    </w:p>
    <w:p w:rsidR="00747CA9" w:rsidRPr="00004799" w:rsidRDefault="00747CA9" w:rsidP="00747CA9">
      <w:pPr>
        <w:numPr>
          <w:ilvl w:val="0"/>
          <w:numId w:val="20"/>
        </w:numPr>
        <w:rPr>
          <w:sz w:val="22"/>
          <w:szCs w:val="22"/>
        </w:rPr>
      </w:pPr>
      <w:r w:rsidRPr="00004799">
        <w:rPr>
          <w:sz w:val="22"/>
          <w:szCs w:val="22"/>
        </w:rPr>
        <w:t>nie pochodzące od podmiotów, o których mowa w ust. 1.</w:t>
      </w:r>
    </w:p>
    <w:p w:rsidR="00747CA9" w:rsidRPr="00004799" w:rsidRDefault="00747CA9" w:rsidP="00747CA9">
      <w:pPr>
        <w:numPr>
          <w:ilvl w:val="0"/>
          <w:numId w:val="20"/>
        </w:numPr>
        <w:rPr>
          <w:sz w:val="22"/>
          <w:szCs w:val="22"/>
        </w:rPr>
      </w:pPr>
      <w:r w:rsidRPr="00004799">
        <w:rPr>
          <w:sz w:val="22"/>
          <w:szCs w:val="22"/>
        </w:rPr>
        <w:t>złożone po terminie, o którym mowa w § 5 ust. 1 załącznika do niniejszego Zarządzenia.</w:t>
      </w:r>
    </w:p>
    <w:p w:rsidR="00004799" w:rsidRPr="00004799" w:rsidRDefault="00004799" w:rsidP="00004799">
      <w:pPr>
        <w:ind w:left="1800"/>
        <w:rPr>
          <w:sz w:val="22"/>
          <w:szCs w:val="22"/>
        </w:rPr>
      </w:pPr>
    </w:p>
    <w:p w:rsidR="00747CA9" w:rsidRPr="00004799" w:rsidRDefault="00747CA9" w:rsidP="00747CA9">
      <w:pPr>
        <w:ind w:left="360"/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3</w:t>
      </w:r>
    </w:p>
    <w:p w:rsidR="00747CA9" w:rsidRPr="00004799" w:rsidRDefault="00747CA9" w:rsidP="00747CA9">
      <w:pPr>
        <w:numPr>
          <w:ilvl w:val="0"/>
          <w:numId w:val="3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Udzielone dotacje na realizację zadań określonych w §1 niniejszego załącznika będą miały formę powierzenia lub wsparcia wykonywania tych zadań.  </w:t>
      </w:r>
    </w:p>
    <w:p w:rsidR="00747CA9" w:rsidRPr="00004799" w:rsidRDefault="00747CA9" w:rsidP="00747CA9">
      <w:pPr>
        <w:numPr>
          <w:ilvl w:val="0"/>
          <w:numId w:val="3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>W przypadku wsparcia wykonywania zadania kwota wnioskowanej dotacji nie może wynosić 100% całkowitego kosztu zadania.</w:t>
      </w:r>
    </w:p>
    <w:p w:rsidR="00747CA9" w:rsidRPr="00004799" w:rsidRDefault="00747CA9" w:rsidP="00747CA9">
      <w:pPr>
        <w:numPr>
          <w:ilvl w:val="0"/>
          <w:numId w:val="3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Wymagany udział  środków finansowych własnych bądź pochodzących z innych źródeł bez uwzględnia wkładu osobowego (świadczenia wolontariuszy i pracy społecznej członków) - minimum 10% kosztu całego zadania. </w:t>
      </w:r>
    </w:p>
    <w:p w:rsidR="00747CA9" w:rsidRPr="00004799" w:rsidRDefault="00747CA9" w:rsidP="00747CA9">
      <w:pPr>
        <w:numPr>
          <w:ilvl w:val="0"/>
          <w:numId w:val="3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>Złożenie oferty nie zobowiązuje do przyznania dotacji.</w:t>
      </w:r>
    </w:p>
    <w:p w:rsidR="00747CA9" w:rsidRPr="00004799" w:rsidRDefault="00747CA9" w:rsidP="00747CA9">
      <w:pPr>
        <w:numPr>
          <w:ilvl w:val="0"/>
          <w:numId w:val="3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Dotacja nie może być udzielona na zadanie, na które udzielona została już inna dotacja z budżetu miasta Kielce. W przypadku złożenia przez jedną organizację oferty pokrywającej się, zbieżnej pod względem tematyki, zakresu i terminu realizacji zadania z inną ofertą, podlega ona odrzuceniu. </w:t>
      </w:r>
    </w:p>
    <w:p w:rsidR="00747CA9" w:rsidRPr="00004799" w:rsidRDefault="00747CA9" w:rsidP="00747CA9">
      <w:pPr>
        <w:numPr>
          <w:ilvl w:val="0"/>
          <w:numId w:val="3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Dotacja nie może być wykorzystana na: zakup gruntów i nieruchomości; koszty stałe podmiotów, w tym wynagrodzenia osobowe i utrzymanie biura nie związane bezpośrednio z realizacją zadania; zobowiązania powstałe przed datą zawarcia umowy na udzielenie dotacji; pokrycie strat i długów. </w:t>
      </w:r>
    </w:p>
    <w:p w:rsidR="00747CA9" w:rsidRPr="00004799" w:rsidRDefault="00747CA9" w:rsidP="00747CA9">
      <w:pPr>
        <w:numPr>
          <w:ilvl w:val="0"/>
          <w:numId w:val="3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>W otwartym konkursie ofert może zostać wybrana więcej niż jedna oferta.</w:t>
      </w:r>
    </w:p>
    <w:p w:rsidR="00747CA9" w:rsidRPr="00004799" w:rsidRDefault="00747CA9" w:rsidP="00747CA9">
      <w:pPr>
        <w:numPr>
          <w:ilvl w:val="0"/>
          <w:numId w:val="3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 Z podmiotem,  którego oferta zostanie wybrana, Miasto zawrze umowę, której wzór</w:t>
      </w:r>
    </w:p>
    <w:p w:rsidR="00747CA9" w:rsidRPr="00004799" w:rsidRDefault="00747CA9" w:rsidP="00747CA9">
      <w:pPr>
        <w:ind w:left="360"/>
        <w:rPr>
          <w:sz w:val="22"/>
          <w:szCs w:val="22"/>
        </w:rPr>
      </w:pPr>
      <w:r w:rsidRPr="00004799">
        <w:rPr>
          <w:sz w:val="22"/>
          <w:szCs w:val="22"/>
        </w:rPr>
        <w:t>stanowi załącznik Nr 2 do Rozporządzenia Ministra Gospodarki, Pracy i Polityki Społecznej</w:t>
      </w:r>
      <w:r w:rsidRPr="00004799">
        <w:rPr>
          <w:sz w:val="22"/>
          <w:szCs w:val="22"/>
          <w:vertAlign w:val="superscript"/>
        </w:rPr>
        <w:t xml:space="preserve"> </w:t>
      </w:r>
      <w:r w:rsidRPr="00004799">
        <w:rPr>
          <w:sz w:val="22"/>
          <w:szCs w:val="22"/>
        </w:rPr>
        <w:t xml:space="preserve">z dnia 15 grudnia 2010 r. w sprawie </w:t>
      </w:r>
      <w:r w:rsidRPr="00004799">
        <w:rPr>
          <w:color w:val="000000"/>
          <w:sz w:val="22"/>
          <w:szCs w:val="22"/>
        </w:rPr>
        <w:t>wzoru oferty i ramowego wzoru umowy dotyczących realizacji zadania publicznego oraz wzoru sprawozdania z wykonania tego zadania (</w:t>
      </w:r>
      <w:r w:rsidRPr="00004799">
        <w:rPr>
          <w:rStyle w:val="Tekstpodstawowywcity3Znak"/>
          <w:sz w:val="22"/>
          <w:szCs w:val="22"/>
        </w:rPr>
        <w:t>Dz.U. z 2011r. Nr 6 poz. 25).</w:t>
      </w:r>
    </w:p>
    <w:p w:rsidR="00747CA9" w:rsidRPr="00004799" w:rsidRDefault="00747CA9" w:rsidP="00747CA9">
      <w:pPr>
        <w:numPr>
          <w:ilvl w:val="0"/>
          <w:numId w:val="3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Wysokość przyznanej dotacji może być niższa niż wnioskowana w ofercie. W takim przypadku oferent może przyjąć zmniejszenie zakresu rzeczowego i kosztorysu zadania lub wycofać swoją ofertę. Oferent zobowiązany jest  do utrzymania proporcji pomiędzy wkładem własnym a dotacją. Zmiana tej proporcji może polegać na zwiększeniu wkładu własnego. </w:t>
      </w:r>
    </w:p>
    <w:p w:rsidR="00747CA9" w:rsidRPr="00004799" w:rsidRDefault="00747CA9" w:rsidP="00747CA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004799">
        <w:rPr>
          <w:sz w:val="22"/>
          <w:szCs w:val="22"/>
        </w:rPr>
        <w:t>Za wkład własny przyjmuje się wyłącznie środki finansowe.</w:t>
      </w:r>
    </w:p>
    <w:p w:rsidR="00747CA9" w:rsidRPr="00004799" w:rsidRDefault="00747CA9" w:rsidP="00747CA9">
      <w:pPr>
        <w:numPr>
          <w:ilvl w:val="0"/>
          <w:numId w:val="3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W kalkulacji przewidywanych kosztów realizacji zadania należy uwzględnić tylko te rodzaje kosztów, które będą miały potwierdzenie w dokumentach księgowych oferenta (umowy, faktury, rachunki). Pozafinansowy wkład własny (praca wolontariuszy, nieodpłatne użyczenie pomieszczeń, sprzętu, zasoby rzeczowe itp.) nie może być przeliczony na własny wkład finansowy i wykazywany jako środki finansowe własne. </w:t>
      </w:r>
    </w:p>
    <w:p w:rsidR="00747CA9" w:rsidRPr="00004799" w:rsidRDefault="00747CA9" w:rsidP="00942BE1">
      <w:pPr>
        <w:ind w:left="360"/>
        <w:rPr>
          <w:sz w:val="22"/>
          <w:szCs w:val="22"/>
        </w:rPr>
      </w:pPr>
    </w:p>
    <w:p w:rsidR="00747CA9" w:rsidRPr="00004799" w:rsidRDefault="00747CA9" w:rsidP="00747CA9">
      <w:pPr>
        <w:ind w:left="360"/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4</w:t>
      </w:r>
    </w:p>
    <w:p w:rsidR="00747CA9" w:rsidRPr="00004799" w:rsidRDefault="00747CA9" w:rsidP="00747CA9">
      <w:pPr>
        <w:rPr>
          <w:sz w:val="22"/>
          <w:szCs w:val="22"/>
        </w:rPr>
      </w:pPr>
      <w:r w:rsidRPr="00004799">
        <w:rPr>
          <w:sz w:val="22"/>
          <w:szCs w:val="22"/>
        </w:rPr>
        <w:t>1. Komisja dokonuje oceny ofert zgodnie z § 12 ust. 12 uchwały Rady Miasta Kielce powołanej w podstawie prawnej zarządzenia , w terminie 14 dni  od dnia , w którym upłynął termin składania ofert, przyznając punkty według następujących kryteriów:</w:t>
      </w:r>
    </w:p>
    <w:p w:rsidR="00747CA9" w:rsidRPr="00004799" w:rsidRDefault="00747CA9" w:rsidP="00747CA9">
      <w:pPr>
        <w:pStyle w:val="Tekstpodstawowy"/>
        <w:numPr>
          <w:ilvl w:val="0"/>
          <w:numId w:val="7"/>
        </w:numPr>
        <w:spacing w:after="0"/>
        <w:rPr>
          <w:bCs/>
          <w:sz w:val="22"/>
          <w:szCs w:val="22"/>
        </w:rPr>
      </w:pPr>
      <w:r w:rsidRPr="00004799">
        <w:rPr>
          <w:bCs/>
          <w:sz w:val="22"/>
          <w:szCs w:val="22"/>
        </w:rPr>
        <w:t xml:space="preserve">Zgodność zaplanowanych w ofercie działań z treścią ogłoszenia o otwartym konkursie ofert - </w:t>
      </w:r>
      <w:r w:rsidRPr="00004799">
        <w:rPr>
          <w:sz w:val="22"/>
          <w:szCs w:val="22"/>
        </w:rPr>
        <w:t>skala ocen 0-10 pkt</w:t>
      </w:r>
      <w:r w:rsidRPr="00004799">
        <w:rPr>
          <w:bCs/>
          <w:sz w:val="22"/>
          <w:szCs w:val="22"/>
        </w:rPr>
        <w:t>,</w:t>
      </w:r>
    </w:p>
    <w:p w:rsidR="00747CA9" w:rsidRPr="00004799" w:rsidRDefault="00747CA9" w:rsidP="00747CA9">
      <w:pPr>
        <w:pStyle w:val="Tekstpodstawowy"/>
        <w:numPr>
          <w:ilvl w:val="0"/>
          <w:numId w:val="7"/>
        </w:numPr>
        <w:spacing w:after="0"/>
        <w:rPr>
          <w:bCs/>
          <w:sz w:val="22"/>
          <w:szCs w:val="22"/>
        </w:rPr>
      </w:pPr>
      <w:r w:rsidRPr="00004799">
        <w:rPr>
          <w:sz w:val="22"/>
          <w:szCs w:val="22"/>
        </w:rPr>
        <w:t xml:space="preserve"> Adekwatność  kosztów realizacji zadania w odniesieniu do zakresu rzeczowego zadania - skala ocen 0-10 pkt,</w:t>
      </w:r>
    </w:p>
    <w:p w:rsidR="00747CA9" w:rsidRPr="00004799" w:rsidRDefault="00747CA9" w:rsidP="00747CA9">
      <w:pPr>
        <w:pStyle w:val="Tekstpodstawowy"/>
        <w:numPr>
          <w:ilvl w:val="0"/>
          <w:numId w:val="7"/>
        </w:numPr>
        <w:spacing w:after="0"/>
        <w:rPr>
          <w:bCs/>
          <w:sz w:val="22"/>
          <w:szCs w:val="22"/>
        </w:rPr>
      </w:pPr>
      <w:r w:rsidRPr="00004799">
        <w:rPr>
          <w:bCs/>
          <w:sz w:val="22"/>
          <w:szCs w:val="22"/>
        </w:rPr>
        <w:lastRenderedPageBreak/>
        <w:t xml:space="preserve">Liczebność grupy odbiorców zadania - </w:t>
      </w:r>
      <w:r w:rsidRPr="00004799">
        <w:rPr>
          <w:sz w:val="22"/>
          <w:szCs w:val="22"/>
        </w:rPr>
        <w:t>skala ocen 0-10 pkt</w:t>
      </w:r>
      <w:r w:rsidRPr="00004799">
        <w:rPr>
          <w:bCs/>
          <w:sz w:val="22"/>
          <w:szCs w:val="22"/>
        </w:rPr>
        <w:t>,</w:t>
      </w:r>
    </w:p>
    <w:p w:rsidR="00747CA9" w:rsidRPr="00004799" w:rsidRDefault="00747CA9" w:rsidP="00747CA9">
      <w:pPr>
        <w:pStyle w:val="Tekstpodstawowy"/>
        <w:numPr>
          <w:ilvl w:val="0"/>
          <w:numId w:val="7"/>
        </w:numPr>
        <w:spacing w:after="0"/>
        <w:rPr>
          <w:bCs/>
          <w:sz w:val="22"/>
          <w:szCs w:val="22"/>
        </w:rPr>
      </w:pPr>
      <w:r w:rsidRPr="00004799">
        <w:rPr>
          <w:sz w:val="22"/>
          <w:szCs w:val="22"/>
        </w:rPr>
        <w:t xml:space="preserve"> Zasoby kadrowe oferenta oraz kwalifikacje osób, przy udziale których oferent będzie realizował zadanie - skala ocen 0-10 pkt,</w:t>
      </w:r>
    </w:p>
    <w:p w:rsidR="00747CA9" w:rsidRPr="00004799" w:rsidRDefault="00747CA9" w:rsidP="00747CA9">
      <w:pPr>
        <w:pStyle w:val="Tekstpodstawowy"/>
        <w:numPr>
          <w:ilvl w:val="0"/>
          <w:numId w:val="7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Wysokość planowanego udziału środków finansowych własnych lub środków pochodzących z innych źródeł na realizację danego zadania - skala ocen 0-20 pkt,  </w:t>
      </w:r>
    </w:p>
    <w:p w:rsidR="00747CA9" w:rsidRPr="00004799" w:rsidRDefault="00747CA9" w:rsidP="00747CA9">
      <w:pPr>
        <w:pStyle w:val="Tekstpodstawowy"/>
        <w:numPr>
          <w:ilvl w:val="0"/>
          <w:numId w:val="7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Wkład rzeczowy, osobowy, w tym świadczenia wolontariuszy i praca społeczna członków - skala ocen 0-10 pkt, </w:t>
      </w:r>
    </w:p>
    <w:p w:rsidR="00747CA9" w:rsidRPr="00004799" w:rsidRDefault="00747CA9" w:rsidP="00747CA9">
      <w:pPr>
        <w:pStyle w:val="Tekstpodstawowy"/>
        <w:numPr>
          <w:ilvl w:val="0"/>
          <w:numId w:val="7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Doświadczenie w zakresie realizacji podobnych zadań publicznych terminowość uwzględnieniem rzetelności i terminowości  w rozliczaniu otrzymanych na ten cel środków - skala ocen 0-10 pkt, </w:t>
      </w:r>
    </w:p>
    <w:p w:rsidR="00747CA9" w:rsidRPr="00004799" w:rsidRDefault="00747CA9" w:rsidP="00747CA9">
      <w:pPr>
        <w:pStyle w:val="Tekstpodstawowy"/>
        <w:numPr>
          <w:ilvl w:val="0"/>
          <w:numId w:val="7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>Rekomendacje i opinie udzielone przez inne podmioty - skala ocen 0-5 pkt.</w:t>
      </w:r>
    </w:p>
    <w:p w:rsidR="00747CA9" w:rsidRPr="00004799" w:rsidRDefault="00747CA9" w:rsidP="00747CA9">
      <w:pPr>
        <w:pStyle w:val="Tekstpodstawowy"/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2. Nie przyznaje się dotacji na zadania wynikające z ofert, które uzyskały poniżej 34 pkt. </w:t>
      </w:r>
    </w:p>
    <w:p w:rsidR="00747CA9" w:rsidRPr="00004799" w:rsidRDefault="00747CA9" w:rsidP="00747CA9">
      <w:pPr>
        <w:autoSpaceDE w:val="0"/>
        <w:autoSpaceDN w:val="0"/>
        <w:adjustRightInd w:val="0"/>
        <w:rPr>
          <w:sz w:val="22"/>
          <w:szCs w:val="22"/>
        </w:rPr>
      </w:pPr>
      <w:r w:rsidRPr="00004799">
        <w:rPr>
          <w:sz w:val="22"/>
          <w:szCs w:val="22"/>
        </w:rPr>
        <w:t>3.  Ostateczną decyzję o przyznaniu dotacji podejmuje Prezydent Miasta w terminie 14</w:t>
      </w:r>
      <w:r w:rsidR="00004799" w:rsidRPr="00004799">
        <w:rPr>
          <w:sz w:val="22"/>
          <w:szCs w:val="22"/>
        </w:rPr>
        <w:t xml:space="preserve"> </w:t>
      </w:r>
      <w:r w:rsidRPr="00004799">
        <w:rPr>
          <w:sz w:val="22"/>
          <w:szCs w:val="22"/>
        </w:rPr>
        <w:t>dni od daty, o której mowa w ust. 1.</w:t>
      </w:r>
    </w:p>
    <w:p w:rsidR="00747CA9" w:rsidRPr="00004799" w:rsidRDefault="00747CA9" w:rsidP="00747CA9">
      <w:pPr>
        <w:ind w:left="180" w:hanging="180"/>
        <w:rPr>
          <w:sz w:val="22"/>
          <w:szCs w:val="22"/>
        </w:rPr>
      </w:pPr>
      <w:r w:rsidRPr="00004799">
        <w:rPr>
          <w:sz w:val="22"/>
          <w:szCs w:val="22"/>
        </w:rPr>
        <w:t xml:space="preserve">4. Wyniki konkursu, wraz z informacją o przeznaczeniu i kwotach przyznanych dotacji, zamieszcza się w  Biuletynie Informacji Publicznej Urzędu Miasta Kielce pod adresem internetowym: </w:t>
      </w:r>
      <w:hyperlink r:id="rId6" w:history="1">
        <w:r w:rsidRPr="00004799">
          <w:rPr>
            <w:rStyle w:val="Tekstpodstawowywcity3Znak"/>
            <w:sz w:val="22"/>
            <w:szCs w:val="22"/>
          </w:rPr>
          <w:t>www.bip.kielce.eu</w:t>
        </w:r>
      </w:hyperlink>
      <w:r w:rsidRPr="00004799">
        <w:rPr>
          <w:sz w:val="22"/>
          <w:szCs w:val="22"/>
        </w:rPr>
        <w:t xml:space="preserve"> na stronie internetowej Urzędu Miasta Kielce </w:t>
      </w:r>
      <w:hyperlink r:id="rId7" w:history="1">
        <w:r w:rsidRPr="00004799">
          <w:rPr>
            <w:rStyle w:val="Tekstpodstawowywcity3Znak"/>
            <w:sz w:val="22"/>
            <w:szCs w:val="22"/>
          </w:rPr>
          <w:t>www.um.kielce.pl</w:t>
        </w:r>
      </w:hyperlink>
      <w:r w:rsidRPr="00004799">
        <w:rPr>
          <w:sz w:val="22"/>
          <w:szCs w:val="22"/>
        </w:rPr>
        <w:t>,  na tablicy ogłoszeń w Urzędu Miasta w Kielcach, ul. Rynek 1 i ul. Strycharska 6.</w:t>
      </w:r>
    </w:p>
    <w:p w:rsidR="00747CA9" w:rsidRPr="00004799" w:rsidRDefault="00747CA9" w:rsidP="00747CA9">
      <w:pPr>
        <w:rPr>
          <w:sz w:val="22"/>
          <w:szCs w:val="22"/>
        </w:rPr>
      </w:pPr>
      <w:r w:rsidRPr="00004799">
        <w:rPr>
          <w:sz w:val="22"/>
          <w:szCs w:val="22"/>
        </w:rPr>
        <w:t xml:space="preserve">4. Od rozstrzygnięcia konkursu nie przysługuje odwołanie. </w:t>
      </w:r>
    </w:p>
    <w:p w:rsidR="00747CA9" w:rsidRPr="00004799" w:rsidRDefault="00747CA9" w:rsidP="00747CA9">
      <w:pPr>
        <w:rPr>
          <w:sz w:val="22"/>
          <w:szCs w:val="22"/>
        </w:rPr>
      </w:pPr>
    </w:p>
    <w:p w:rsidR="00747CA9" w:rsidRPr="00004799" w:rsidRDefault="00747CA9" w:rsidP="00747CA9">
      <w:pPr>
        <w:ind w:left="360"/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5</w:t>
      </w:r>
    </w:p>
    <w:p w:rsidR="00747CA9" w:rsidRPr="00004799" w:rsidRDefault="00747CA9" w:rsidP="00747CA9">
      <w:pPr>
        <w:pStyle w:val="Tekstpodstawowy"/>
        <w:numPr>
          <w:ilvl w:val="0"/>
          <w:numId w:val="4"/>
        </w:numPr>
        <w:spacing w:after="0"/>
        <w:ind w:hanging="720"/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Termin składania ofert upływa w nieprzekraczalnym terminie 21 dni od dnia ukazania </w:t>
      </w:r>
      <w:r w:rsidRPr="00004799">
        <w:rPr>
          <w:sz w:val="22"/>
          <w:szCs w:val="22"/>
        </w:rPr>
        <w:br/>
        <w:t>się ostatniego ogłoszenia o konkursie.</w:t>
      </w:r>
    </w:p>
    <w:p w:rsidR="00747CA9" w:rsidRPr="00004799" w:rsidRDefault="00747CA9" w:rsidP="00004799">
      <w:pPr>
        <w:numPr>
          <w:ilvl w:val="0"/>
          <w:numId w:val="4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004799">
        <w:rPr>
          <w:bCs/>
          <w:sz w:val="22"/>
          <w:szCs w:val="22"/>
        </w:rPr>
        <w:t xml:space="preserve">Oferty należy składać w Biurze ds. Organizacji Pozarządowych, Wydział Spraw Obywatelskich Urzędu Miasta Kielce, ul. Strycharska 6, pokój 402. </w:t>
      </w:r>
      <w:r w:rsidRPr="00004799">
        <w:rPr>
          <w:sz w:val="22"/>
          <w:szCs w:val="22"/>
        </w:rPr>
        <w:t>osobiście lub za</w:t>
      </w:r>
      <w:r w:rsidR="00004799" w:rsidRPr="00004799">
        <w:rPr>
          <w:sz w:val="22"/>
          <w:szCs w:val="22"/>
        </w:rPr>
        <w:t xml:space="preserve"> </w:t>
      </w:r>
      <w:r w:rsidRPr="00004799">
        <w:rPr>
          <w:sz w:val="22"/>
          <w:szCs w:val="22"/>
        </w:rPr>
        <w:t>pośrednictwem poczty. W przypadku ofert nadesłanych drogą pocztową – rozpatrywane będą wyłącznie oferty, które Miasto otrzyma w terminie składania ofert, o którym mowa w ust.1.</w:t>
      </w:r>
    </w:p>
    <w:p w:rsidR="00747CA9" w:rsidRPr="00004799" w:rsidRDefault="00747CA9" w:rsidP="00747CA9">
      <w:pPr>
        <w:pStyle w:val="Tekstpodstawowy"/>
        <w:numPr>
          <w:ilvl w:val="0"/>
          <w:numId w:val="4"/>
        </w:numPr>
        <w:spacing w:after="0"/>
        <w:ind w:hanging="720"/>
        <w:jc w:val="both"/>
        <w:rPr>
          <w:bCs/>
          <w:sz w:val="22"/>
          <w:szCs w:val="22"/>
        </w:rPr>
      </w:pPr>
      <w:r w:rsidRPr="00004799">
        <w:rPr>
          <w:sz w:val="22"/>
          <w:szCs w:val="22"/>
        </w:rPr>
        <w:t xml:space="preserve">Oferty powinny być złożone </w:t>
      </w:r>
      <w:r w:rsidRPr="00004799">
        <w:rPr>
          <w:bCs/>
          <w:sz w:val="22"/>
          <w:szCs w:val="22"/>
        </w:rPr>
        <w:t xml:space="preserve">w zamkniętej kopercie, opatrzonej pieczęcią podmiotu i nazwą zadania, którego dotyczy oferta. </w:t>
      </w:r>
    </w:p>
    <w:p w:rsidR="00747CA9" w:rsidRPr="00004799" w:rsidRDefault="00747CA9" w:rsidP="00747CA9">
      <w:pPr>
        <w:pStyle w:val="Tekstpodstawowy"/>
        <w:numPr>
          <w:ilvl w:val="0"/>
          <w:numId w:val="4"/>
        </w:numPr>
        <w:spacing w:after="0"/>
        <w:ind w:hanging="720"/>
        <w:jc w:val="both"/>
        <w:rPr>
          <w:sz w:val="22"/>
          <w:szCs w:val="22"/>
        </w:rPr>
      </w:pPr>
      <w:r w:rsidRPr="00004799">
        <w:rPr>
          <w:sz w:val="22"/>
          <w:szCs w:val="22"/>
        </w:rPr>
        <w:t>Wszelkie wyjaśnienia dotyczące konkursu można uzyskać pod nr telefonu: 41 36-76-400 w godz. 8</w:t>
      </w:r>
      <w:r w:rsidRPr="00004799">
        <w:rPr>
          <w:sz w:val="22"/>
          <w:szCs w:val="22"/>
          <w:u w:val="single"/>
          <w:vertAlign w:val="superscript"/>
        </w:rPr>
        <w:t>00</w:t>
      </w:r>
      <w:r w:rsidRPr="00004799">
        <w:rPr>
          <w:sz w:val="22"/>
          <w:szCs w:val="22"/>
        </w:rPr>
        <w:t>-15</w:t>
      </w:r>
      <w:r w:rsidRPr="00004799">
        <w:rPr>
          <w:sz w:val="22"/>
          <w:szCs w:val="22"/>
          <w:u w:val="single"/>
          <w:vertAlign w:val="superscript"/>
        </w:rPr>
        <w:t>00</w:t>
      </w:r>
      <w:r w:rsidRPr="00004799">
        <w:rPr>
          <w:sz w:val="22"/>
          <w:szCs w:val="22"/>
        </w:rPr>
        <w:t xml:space="preserve">. </w:t>
      </w:r>
    </w:p>
    <w:p w:rsidR="00747CA9" w:rsidRPr="00004799" w:rsidRDefault="00747CA9" w:rsidP="00747CA9">
      <w:pPr>
        <w:pStyle w:val="Tekstpodstawowy"/>
        <w:spacing w:after="0"/>
        <w:jc w:val="both"/>
        <w:rPr>
          <w:sz w:val="22"/>
          <w:szCs w:val="22"/>
        </w:rPr>
      </w:pPr>
    </w:p>
    <w:p w:rsidR="009E5E81" w:rsidRPr="00004799" w:rsidRDefault="009E5E81">
      <w:pPr>
        <w:rPr>
          <w:sz w:val="22"/>
          <w:szCs w:val="22"/>
        </w:rPr>
      </w:pPr>
    </w:p>
    <w:sectPr w:rsidR="009E5E81" w:rsidRPr="00004799" w:rsidSect="009E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76D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0AF0"/>
    <w:multiLevelType w:val="hybridMultilevel"/>
    <w:tmpl w:val="38FA31E6"/>
    <w:lvl w:ilvl="0" w:tplc="A02AD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066542B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22A55"/>
    <w:multiLevelType w:val="hybridMultilevel"/>
    <w:tmpl w:val="1A5EE676"/>
    <w:lvl w:ilvl="0" w:tplc="7C88F20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6E20C02"/>
    <w:multiLevelType w:val="hybridMultilevel"/>
    <w:tmpl w:val="8FC632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B0D06"/>
    <w:multiLevelType w:val="hybridMultilevel"/>
    <w:tmpl w:val="0A50196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B303F8D"/>
    <w:multiLevelType w:val="hybridMultilevel"/>
    <w:tmpl w:val="87D8F2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E40BCA"/>
    <w:multiLevelType w:val="hybridMultilevel"/>
    <w:tmpl w:val="34DE796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77F74"/>
    <w:multiLevelType w:val="hybridMultilevel"/>
    <w:tmpl w:val="2488D190"/>
    <w:lvl w:ilvl="0" w:tplc="7512B040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5EA2934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33D93"/>
    <w:multiLevelType w:val="hybridMultilevel"/>
    <w:tmpl w:val="F70E9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C1705"/>
    <w:multiLevelType w:val="hybridMultilevel"/>
    <w:tmpl w:val="6646E658"/>
    <w:lvl w:ilvl="0" w:tplc="8124AC2A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>
    <w:nsid w:val="42F271B4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A794CE6"/>
    <w:multiLevelType w:val="hybridMultilevel"/>
    <w:tmpl w:val="4030BD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8A9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5687B"/>
    <w:multiLevelType w:val="hybridMultilevel"/>
    <w:tmpl w:val="E4066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24357"/>
    <w:multiLevelType w:val="hybridMultilevel"/>
    <w:tmpl w:val="480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85869"/>
    <w:multiLevelType w:val="hybridMultilevel"/>
    <w:tmpl w:val="1C4ABB46"/>
    <w:lvl w:ilvl="0" w:tplc="D116E3C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F231444"/>
    <w:multiLevelType w:val="hybridMultilevel"/>
    <w:tmpl w:val="D4929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20756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33FE2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85169"/>
    <w:multiLevelType w:val="hybridMultilevel"/>
    <w:tmpl w:val="6646E658"/>
    <w:lvl w:ilvl="0" w:tplc="8124A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802C9A"/>
    <w:multiLevelType w:val="hybridMultilevel"/>
    <w:tmpl w:val="C7127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6B4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9739E"/>
    <w:multiLevelType w:val="hybridMultilevel"/>
    <w:tmpl w:val="A1CC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878B7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C5632"/>
    <w:multiLevelType w:val="hybridMultilevel"/>
    <w:tmpl w:val="A14E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F22D5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70732"/>
    <w:multiLevelType w:val="hybridMultilevel"/>
    <w:tmpl w:val="A8DA4488"/>
    <w:lvl w:ilvl="0" w:tplc="376EC45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14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24"/>
  </w:num>
  <w:num w:numId="11">
    <w:abstractNumId w:val="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23"/>
  </w:num>
  <w:num w:numId="17">
    <w:abstractNumId w:val="18"/>
  </w:num>
  <w:num w:numId="18">
    <w:abstractNumId w:val="3"/>
  </w:num>
  <w:num w:numId="19">
    <w:abstractNumId w:val="25"/>
  </w:num>
  <w:num w:numId="20">
    <w:abstractNumId w:val="6"/>
  </w:num>
  <w:num w:numId="21">
    <w:abstractNumId w:val="20"/>
  </w:num>
  <w:num w:numId="22">
    <w:abstractNumId w:val="16"/>
  </w:num>
  <w:num w:numId="23">
    <w:abstractNumId w:val="22"/>
  </w:num>
  <w:num w:numId="24">
    <w:abstractNumId w:val="0"/>
  </w:num>
  <w:num w:numId="25">
    <w:abstractNumId w:val="19"/>
  </w:num>
  <w:num w:numId="26">
    <w:abstractNumId w:val="1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CA9"/>
    <w:rsid w:val="00004799"/>
    <w:rsid w:val="00136918"/>
    <w:rsid w:val="00174169"/>
    <w:rsid w:val="001A5A87"/>
    <w:rsid w:val="001C5BEB"/>
    <w:rsid w:val="001D3DE4"/>
    <w:rsid w:val="00243152"/>
    <w:rsid w:val="002E3378"/>
    <w:rsid w:val="00332C5F"/>
    <w:rsid w:val="003A0FED"/>
    <w:rsid w:val="003B7E3D"/>
    <w:rsid w:val="00417881"/>
    <w:rsid w:val="004A3AD3"/>
    <w:rsid w:val="004D176B"/>
    <w:rsid w:val="00544F4F"/>
    <w:rsid w:val="005533E0"/>
    <w:rsid w:val="005B178C"/>
    <w:rsid w:val="005D38EA"/>
    <w:rsid w:val="006240D0"/>
    <w:rsid w:val="006927AC"/>
    <w:rsid w:val="006B06B9"/>
    <w:rsid w:val="006D72FD"/>
    <w:rsid w:val="00747CA9"/>
    <w:rsid w:val="007522A1"/>
    <w:rsid w:val="00764E45"/>
    <w:rsid w:val="007909E2"/>
    <w:rsid w:val="007F600C"/>
    <w:rsid w:val="0087320D"/>
    <w:rsid w:val="00942BE1"/>
    <w:rsid w:val="0094563E"/>
    <w:rsid w:val="009D3AC8"/>
    <w:rsid w:val="009E5E81"/>
    <w:rsid w:val="00A66AA2"/>
    <w:rsid w:val="00BF1E38"/>
    <w:rsid w:val="00D5310C"/>
    <w:rsid w:val="00E91D92"/>
    <w:rsid w:val="00E91FC1"/>
    <w:rsid w:val="00EB4A5E"/>
    <w:rsid w:val="00FB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7CA9"/>
    <w:pPr>
      <w:keepNext/>
      <w:autoSpaceDE w:val="0"/>
      <w:autoSpaceDN w:val="0"/>
      <w:adjustRightInd w:val="0"/>
      <w:ind w:left="5954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47CA9"/>
    <w:pPr>
      <w:keepNext/>
      <w:spacing w:line="360" w:lineRule="auto"/>
      <w:ind w:firstLine="6096"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7C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C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7CA9"/>
    <w:pPr>
      <w:widowControl w:val="0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7CA9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747CA9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747C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Body Text Char"/>
    <w:basedOn w:val="Normalny"/>
    <w:link w:val="TekstpodstawowyZnak"/>
    <w:rsid w:val="00747CA9"/>
    <w:pPr>
      <w:spacing w:after="120"/>
    </w:p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rsid w:val="00747C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7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747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7C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747CA9"/>
    <w:rPr>
      <w:color w:val="0000FF"/>
      <w:u w:val="single"/>
    </w:rPr>
  </w:style>
  <w:style w:type="paragraph" w:styleId="Akapitzlist">
    <w:name w:val="List Paragraph"/>
    <w:basedOn w:val="Normalny"/>
    <w:qFormat/>
    <w:rsid w:val="00747CA9"/>
    <w:pPr>
      <w:ind w:left="720"/>
      <w:contextualSpacing/>
    </w:pPr>
  </w:style>
  <w:style w:type="character" w:styleId="Pogrubienie">
    <w:name w:val="Strong"/>
    <w:basedOn w:val="Domylnaczcionkaakapitu"/>
    <w:qFormat/>
    <w:rsid w:val="00D5310C"/>
    <w:rPr>
      <w:b/>
      <w:bCs/>
      <w:i w:val="0"/>
      <w:iCs w:val="0"/>
    </w:rPr>
  </w:style>
  <w:style w:type="paragraph" w:styleId="NormalnyWeb">
    <w:name w:val="Normal (Web)"/>
    <w:basedOn w:val="Normalny"/>
    <w:rsid w:val="00D5310C"/>
    <w:pPr>
      <w:spacing w:before="100" w:beforeAutospacing="1" w:after="240"/>
    </w:pPr>
  </w:style>
  <w:style w:type="character" w:customStyle="1" w:styleId="genericcontent">
    <w:name w:val="genericcontent"/>
    <w:basedOn w:val="Domylnaczcionkaakapitu"/>
    <w:rsid w:val="001D3DE4"/>
  </w:style>
  <w:style w:type="paragraph" w:styleId="HTML-wstpniesformatowany">
    <w:name w:val="HTML Preformatted"/>
    <w:basedOn w:val="Normalny"/>
    <w:link w:val="HTML-wstpniesformatowanyZnak"/>
    <w:rsid w:val="001D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D3D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7AE55-1E63-4656-B97A-B4F80C9A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2828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19</cp:revision>
  <cp:lastPrinted>2012-03-06T09:44:00Z</cp:lastPrinted>
  <dcterms:created xsi:type="dcterms:W3CDTF">2012-03-02T08:11:00Z</dcterms:created>
  <dcterms:modified xsi:type="dcterms:W3CDTF">2012-03-07T09:24:00Z</dcterms:modified>
</cp:coreProperties>
</file>