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DDB9" w14:textId="47C96963" w:rsidR="004731D5" w:rsidRPr="0092710E" w:rsidRDefault="004731D5" w:rsidP="00473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6"/>
        </w:tabs>
        <w:jc w:val="right"/>
        <w:rPr>
          <w:rFonts w:cstheme="minorHAnsi"/>
          <w:b/>
          <w:bCs/>
          <w:color w:val="000000" w:themeColor="text1"/>
        </w:rPr>
      </w:pPr>
      <w:r w:rsidRPr="0092710E">
        <w:rPr>
          <w:rFonts w:cstheme="minorHAnsi"/>
          <w:color w:val="000000" w:themeColor="text1"/>
        </w:rPr>
        <w:t xml:space="preserve">                                             </w:t>
      </w:r>
      <w:r w:rsidRPr="0092710E">
        <w:rPr>
          <w:rFonts w:cstheme="minorHAnsi"/>
          <w:b/>
          <w:bCs/>
          <w:color w:val="000000" w:themeColor="text1"/>
        </w:rPr>
        <w:t xml:space="preserve">Kielce, </w:t>
      </w:r>
      <w:r w:rsidR="00360F79">
        <w:rPr>
          <w:rFonts w:cstheme="minorHAnsi"/>
          <w:b/>
          <w:bCs/>
          <w:color w:val="000000" w:themeColor="text1"/>
        </w:rPr>
        <w:t>24</w:t>
      </w:r>
      <w:r w:rsidRPr="0092710E">
        <w:rPr>
          <w:rFonts w:cstheme="minorHAnsi"/>
          <w:b/>
          <w:bCs/>
          <w:color w:val="000000" w:themeColor="text1"/>
        </w:rPr>
        <w:t>.1</w:t>
      </w:r>
      <w:r w:rsidR="00483F75">
        <w:rPr>
          <w:rFonts w:cstheme="minorHAnsi"/>
          <w:b/>
          <w:bCs/>
          <w:color w:val="000000" w:themeColor="text1"/>
        </w:rPr>
        <w:t>1</w:t>
      </w:r>
      <w:r w:rsidRPr="0092710E">
        <w:rPr>
          <w:rFonts w:cstheme="minorHAnsi"/>
          <w:b/>
          <w:bCs/>
          <w:color w:val="000000" w:themeColor="text1"/>
        </w:rPr>
        <w:t>.2021r.</w:t>
      </w:r>
    </w:p>
    <w:p w14:paraId="429F8DF8" w14:textId="77777777" w:rsidR="0092710E" w:rsidRDefault="0092710E" w:rsidP="0092710E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14:paraId="3535399E" w14:textId="77777777" w:rsidR="0092710E" w:rsidRDefault="0092710E" w:rsidP="0092710E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14:paraId="34CD5A2C" w14:textId="53A78251" w:rsidR="004731D5" w:rsidRDefault="004731D5" w:rsidP="0092710E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14:paraId="5C3F3DB5" w14:textId="012F3242" w:rsidR="0092710E" w:rsidRDefault="0092710E" w:rsidP="0092710E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14:paraId="172022FF" w14:textId="433F6F99" w:rsidR="00945FB6" w:rsidRPr="0092710E" w:rsidRDefault="004731D5" w:rsidP="00AC3B65">
      <w:pPr>
        <w:spacing w:line="240" w:lineRule="auto"/>
        <w:ind w:left="113" w:firstLine="708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2710E">
        <w:rPr>
          <w:rFonts w:cstheme="minorHAnsi"/>
          <w:b/>
          <w:color w:val="000000" w:themeColor="text1"/>
          <w:sz w:val="24"/>
          <w:szCs w:val="24"/>
        </w:rPr>
        <w:t xml:space="preserve">Wydział Urbanistyki i Architektury Urzędu Miasta Kielce zaprasza do </w:t>
      </w:r>
      <w:r w:rsidR="00360F79">
        <w:rPr>
          <w:rFonts w:cstheme="minorHAnsi"/>
          <w:b/>
          <w:color w:val="000000" w:themeColor="text1"/>
          <w:sz w:val="24"/>
          <w:szCs w:val="24"/>
        </w:rPr>
        <w:t xml:space="preserve">składania </w:t>
      </w:r>
      <w:r w:rsidRPr="0092710E">
        <w:rPr>
          <w:rFonts w:cstheme="minorHAnsi"/>
          <w:b/>
          <w:color w:val="000000" w:themeColor="text1"/>
          <w:sz w:val="24"/>
          <w:szCs w:val="24"/>
        </w:rPr>
        <w:t xml:space="preserve"> ofert na opracowanie </w:t>
      </w:r>
      <w:r w:rsidR="00AE573F" w:rsidRPr="0092710E">
        <w:rPr>
          <w:rFonts w:cstheme="minorHAnsi"/>
          <w:b/>
          <w:color w:val="000000" w:themeColor="text1"/>
          <w:sz w:val="24"/>
          <w:szCs w:val="24"/>
        </w:rPr>
        <w:t>pod nazwą</w:t>
      </w:r>
      <w:r w:rsidR="0092710E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0BD08991" w14:textId="4AEB1BEC" w:rsidR="004731D5" w:rsidRPr="003A12B6" w:rsidRDefault="00AE573F" w:rsidP="00AC3B65">
      <w:pPr>
        <w:spacing w:line="240" w:lineRule="auto"/>
        <w:ind w:left="113" w:firstLine="708"/>
        <w:jc w:val="center"/>
        <w:rPr>
          <w:rFonts w:cstheme="minorHAnsi"/>
          <w:b/>
          <w:sz w:val="28"/>
          <w:szCs w:val="28"/>
        </w:rPr>
      </w:pPr>
      <w:r w:rsidRPr="003A12B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3A12B6">
        <w:rPr>
          <w:rFonts w:cstheme="minorHAnsi"/>
          <w:b/>
          <w:sz w:val="28"/>
          <w:szCs w:val="28"/>
        </w:rPr>
        <w:t>„Wytyczne planistyczne w kształtowaniu przestrzeni publicznych miasta Kielce”</w:t>
      </w:r>
    </w:p>
    <w:p w14:paraId="389B06E0" w14:textId="77777777" w:rsidR="0092710E" w:rsidRPr="003A12B6" w:rsidRDefault="0092710E" w:rsidP="00C92F63">
      <w:pPr>
        <w:spacing w:line="240" w:lineRule="auto"/>
        <w:ind w:left="113" w:firstLine="708"/>
        <w:jc w:val="both"/>
        <w:rPr>
          <w:rFonts w:cstheme="minorHAnsi"/>
          <w:b/>
          <w:sz w:val="28"/>
          <w:szCs w:val="28"/>
        </w:rPr>
      </w:pPr>
    </w:p>
    <w:p w14:paraId="145722A9" w14:textId="77777777" w:rsidR="00C17A17" w:rsidRPr="0092710E" w:rsidRDefault="00C17A17" w:rsidP="00C92F63">
      <w:pPr>
        <w:spacing w:after="0"/>
        <w:ind w:left="426" w:hanging="426"/>
        <w:jc w:val="both"/>
        <w:rPr>
          <w:rFonts w:cstheme="minorHAnsi"/>
          <w:b/>
        </w:rPr>
      </w:pPr>
      <w:r w:rsidRPr="0092710E">
        <w:rPr>
          <w:rFonts w:cstheme="minorHAnsi"/>
          <w:b/>
        </w:rPr>
        <w:t>I.</w:t>
      </w:r>
      <w:r w:rsidRPr="0092710E">
        <w:rPr>
          <w:rFonts w:cstheme="minorHAnsi"/>
          <w:b/>
        </w:rPr>
        <w:tab/>
        <w:t>ZAMAWIAJĄCY:</w:t>
      </w:r>
    </w:p>
    <w:p w14:paraId="4A1DBD63" w14:textId="79B2BD64" w:rsidR="00C17A17" w:rsidRPr="0092710E" w:rsidRDefault="00C17A17" w:rsidP="00C92F63">
      <w:pPr>
        <w:pStyle w:val="Nagwek"/>
        <w:spacing w:line="276" w:lineRule="auto"/>
        <w:jc w:val="both"/>
        <w:rPr>
          <w:rFonts w:cstheme="minorHAnsi"/>
          <w:b/>
        </w:rPr>
      </w:pPr>
      <w:r w:rsidRPr="0092710E">
        <w:rPr>
          <w:rFonts w:cstheme="minorHAnsi"/>
          <w:b/>
        </w:rPr>
        <w:t>Urząd Miasta Kielce</w:t>
      </w:r>
    </w:p>
    <w:p w14:paraId="71F75880" w14:textId="77777777" w:rsidR="00C17A17" w:rsidRPr="0092710E" w:rsidRDefault="00C17A17" w:rsidP="00C92F63">
      <w:pPr>
        <w:pStyle w:val="Nagwek"/>
        <w:spacing w:line="276" w:lineRule="auto"/>
        <w:ind w:left="2268" w:hanging="2268"/>
        <w:jc w:val="both"/>
        <w:rPr>
          <w:rFonts w:cstheme="minorHAnsi"/>
          <w:b/>
        </w:rPr>
      </w:pPr>
      <w:r w:rsidRPr="0092710E">
        <w:rPr>
          <w:rFonts w:cstheme="minorHAnsi"/>
          <w:b/>
        </w:rPr>
        <w:t>Wydział Urbanistyki i Architektury</w:t>
      </w:r>
    </w:p>
    <w:p w14:paraId="390B2907" w14:textId="77777777" w:rsidR="00C17A17" w:rsidRPr="0092710E" w:rsidRDefault="00C17A17" w:rsidP="00C92F63">
      <w:pPr>
        <w:pStyle w:val="Nagwek"/>
        <w:spacing w:line="276" w:lineRule="auto"/>
        <w:ind w:left="2268" w:hanging="2268"/>
        <w:jc w:val="both"/>
        <w:rPr>
          <w:rFonts w:cstheme="minorHAnsi"/>
        </w:rPr>
      </w:pPr>
      <w:r w:rsidRPr="0092710E">
        <w:rPr>
          <w:rFonts w:cstheme="minorHAnsi"/>
        </w:rPr>
        <w:t>Biuro Planowania Przestrzennego</w:t>
      </w:r>
    </w:p>
    <w:p w14:paraId="7C31B533" w14:textId="77777777" w:rsidR="00C17A17" w:rsidRPr="0092710E" w:rsidRDefault="00C17A17" w:rsidP="00C92F63">
      <w:pPr>
        <w:pStyle w:val="Nagwek"/>
        <w:spacing w:line="276" w:lineRule="auto"/>
        <w:ind w:left="2268" w:hanging="2268"/>
        <w:jc w:val="both"/>
        <w:rPr>
          <w:rFonts w:cstheme="minorHAnsi"/>
        </w:rPr>
      </w:pPr>
      <w:r w:rsidRPr="0092710E">
        <w:rPr>
          <w:rFonts w:cstheme="minorHAnsi"/>
        </w:rPr>
        <w:t xml:space="preserve">ul. Kozia 3, 25 - 514 Kielce </w:t>
      </w:r>
    </w:p>
    <w:p w14:paraId="1A01668E" w14:textId="52D33D65" w:rsidR="00C17A17" w:rsidRPr="0092710E" w:rsidRDefault="00C17A17" w:rsidP="00C92F63">
      <w:pPr>
        <w:pStyle w:val="Nagwek"/>
        <w:spacing w:line="276" w:lineRule="auto"/>
        <w:ind w:left="2268" w:hanging="2268"/>
        <w:jc w:val="both"/>
        <w:rPr>
          <w:rFonts w:cstheme="minorHAnsi"/>
        </w:rPr>
      </w:pPr>
      <w:r w:rsidRPr="0092710E">
        <w:rPr>
          <w:rFonts w:cstheme="minorHAnsi"/>
        </w:rPr>
        <w:t xml:space="preserve">tel. 0-41 3676 6361 Fax 0-41 344 47 88 </w:t>
      </w:r>
      <w:r w:rsidR="0092710E" w:rsidRPr="0092710E">
        <w:rPr>
          <w:rFonts w:cstheme="minorHAnsi"/>
        </w:rPr>
        <w:t>strona interne</w:t>
      </w:r>
      <w:r w:rsidR="0092710E">
        <w:rPr>
          <w:rFonts w:cstheme="minorHAnsi"/>
        </w:rPr>
        <w:t xml:space="preserve">towa: </w:t>
      </w:r>
      <w:r w:rsidRPr="0092710E">
        <w:rPr>
          <w:rFonts w:cstheme="minorHAnsi"/>
        </w:rPr>
        <w:t>www.um.kielce.pl</w:t>
      </w:r>
    </w:p>
    <w:p w14:paraId="1399C83D" w14:textId="77777777" w:rsidR="00C17A17" w:rsidRPr="0092710E" w:rsidRDefault="00C17A17" w:rsidP="00C92F63">
      <w:pPr>
        <w:spacing w:after="0"/>
        <w:ind w:left="426" w:hanging="426"/>
        <w:jc w:val="both"/>
        <w:rPr>
          <w:rFonts w:cstheme="minorHAnsi"/>
          <w:b/>
        </w:rPr>
      </w:pPr>
    </w:p>
    <w:p w14:paraId="0DA39645" w14:textId="77777777" w:rsidR="00C17A17" w:rsidRPr="0092710E" w:rsidRDefault="00C17A17" w:rsidP="00C92F63">
      <w:pPr>
        <w:spacing w:after="0"/>
        <w:ind w:left="426" w:hanging="426"/>
        <w:jc w:val="both"/>
        <w:rPr>
          <w:rFonts w:cstheme="minorHAnsi"/>
          <w:b/>
        </w:rPr>
      </w:pPr>
      <w:r w:rsidRPr="0092710E">
        <w:rPr>
          <w:rFonts w:cstheme="minorHAnsi"/>
          <w:b/>
        </w:rPr>
        <w:t>II.</w:t>
      </w:r>
      <w:r w:rsidRPr="0092710E">
        <w:rPr>
          <w:rFonts w:cstheme="minorHAnsi"/>
          <w:b/>
        </w:rPr>
        <w:tab/>
        <w:t>PRZEDMIOT I ZAKRES ZAMÓWIENIA:</w:t>
      </w:r>
    </w:p>
    <w:p w14:paraId="293EDFD0" w14:textId="4CF6CC77" w:rsidR="00AC3B65" w:rsidRPr="0092710E" w:rsidRDefault="00C17A17" w:rsidP="00C92F63">
      <w:pPr>
        <w:spacing w:line="240" w:lineRule="auto"/>
        <w:jc w:val="both"/>
        <w:rPr>
          <w:rFonts w:cstheme="minorHAnsi"/>
          <w:b/>
          <w:bCs/>
        </w:rPr>
      </w:pPr>
      <w:r w:rsidRPr="0092710E">
        <w:rPr>
          <w:rFonts w:cstheme="minorHAnsi"/>
          <w:b/>
          <w:bCs/>
        </w:rPr>
        <w:t xml:space="preserve">Opracowanie </w:t>
      </w:r>
      <w:r w:rsidR="00AC3B65" w:rsidRPr="0092710E">
        <w:rPr>
          <w:rFonts w:cstheme="minorHAnsi"/>
          <w:b/>
          <w:bCs/>
        </w:rPr>
        <w:t xml:space="preserve">„Wytyczne planistyczne w kształtowaniu przestrzeni publicznych miasta Kielce” </w:t>
      </w:r>
    </w:p>
    <w:p w14:paraId="6AC82935" w14:textId="07A4E076" w:rsidR="00C17A17" w:rsidRPr="0092710E" w:rsidRDefault="00C17A17" w:rsidP="00C92F63">
      <w:pPr>
        <w:spacing w:after="0"/>
        <w:jc w:val="both"/>
        <w:rPr>
          <w:rFonts w:cstheme="minorHAnsi"/>
          <w:snapToGrid w:val="0"/>
        </w:rPr>
      </w:pPr>
      <w:r w:rsidRPr="0092710E">
        <w:rPr>
          <w:rFonts w:cstheme="minorHAnsi"/>
          <w:snapToGrid w:val="0"/>
        </w:rPr>
        <w:t>Szczegółowy zakres zamówienia i warunki realizacji zawiera</w:t>
      </w:r>
      <w:r w:rsidR="00AC3B65" w:rsidRPr="0092710E">
        <w:rPr>
          <w:rFonts w:cstheme="minorHAnsi"/>
          <w:snapToGrid w:val="0"/>
        </w:rPr>
        <w:t xml:space="preserve"> załączony </w:t>
      </w:r>
      <w:r w:rsidR="00CB36B1" w:rsidRPr="0092710E">
        <w:rPr>
          <w:rFonts w:cstheme="minorHAnsi"/>
          <w:snapToGrid w:val="0"/>
        </w:rPr>
        <w:t>o</w:t>
      </w:r>
      <w:r w:rsidRPr="0092710E">
        <w:rPr>
          <w:rFonts w:cstheme="minorHAnsi"/>
          <w:snapToGrid w:val="0"/>
        </w:rPr>
        <w:t xml:space="preserve">pis </w:t>
      </w:r>
      <w:r w:rsidR="00CB36B1" w:rsidRPr="0092710E">
        <w:rPr>
          <w:rFonts w:cstheme="minorHAnsi"/>
          <w:snapToGrid w:val="0"/>
        </w:rPr>
        <w:t>p</w:t>
      </w:r>
      <w:r w:rsidRPr="0092710E">
        <w:rPr>
          <w:rFonts w:cstheme="minorHAnsi"/>
          <w:snapToGrid w:val="0"/>
        </w:rPr>
        <w:t xml:space="preserve">rzedmiotu </w:t>
      </w:r>
      <w:r w:rsidR="00CB36B1" w:rsidRPr="0092710E">
        <w:rPr>
          <w:rFonts w:cstheme="minorHAnsi"/>
          <w:snapToGrid w:val="0"/>
        </w:rPr>
        <w:t>z</w:t>
      </w:r>
      <w:r w:rsidRPr="0092710E">
        <w:rPr>
          <w:rFonts w:cstheme="minorHAnsi"/>
          <w:snapToGrid w:val="0"/>
        </w:rPr>
        <w:t>amówienia</w:t>
      </w:r>
      <w:r w:rsidR="00CB36B1" w:rsidRPr="0092710E">
        <w:rPr>
          <w:rFonts w:cstheme="minorHAnsi"/>
          <w:snapToGrid w:val="0"/>
        </w:rPr>
        <w:t>, wzór umowy</w:t>
      </w:r>
      <w:r w:rsidR="00AC3B65" w:rsidRPr="0092710E">
        <w:rPr>
          <w:rFonts w:cstheme="minorHAnsi"/>
          <w:snapToGrid w:val="0"/>
        </w:rPr>
        <w:t xml:space="preserve"> </w:t>
      </w:r>
      <w:r w:rsidRPr="0092710E">
        <w:rPr>
          <w:rFonts w:cstheme="minorHAnsi"/>
          <w:snapToGrid w:val="0"/>
        </w:rPr>
        <w:t xml:space="preserve">oraz niniejsze zaproszenie. </w:t>
      </w:r>
    </w:p>
    <w:p w14:paraId="1BE1C0A8" w14:textId="77777777" w:rsidR="00C17A17" w:rsidRPr="0092710E" w:rsidRDefault="00C17A17" w:rsidP="00C92F63">
      <w:pPr>
        <w:spacing w:after="0"/>
        <w:jc w:val="both"/>
        <w:rPr>
          <w:rFonts w:cstheme="minorHAnsi"/>
          <w:snapToGrid w:val="0"/>
        </w:rPr>
      </w:pPr>
    </w:p>
    <w:p w14:paraId="3EA89DCF" w14:textId="77777777" w:rsidR="00C17A17" w:rsidRPr="0092710E" w:rsidRDefault="00C17A17" w:rsidP="00C92F63">
      <w:pPr>
        <w:spacing w:after="0"/>
        <w:ind w:left="426" w:hanging="426"/>
        <w:jc w:val="both"/>
        <w:rPr>
          <w:rFonts w:cstheme="minorHAnsi"/>
          <w:b/>
        </w:rPr>
      </w:pPr>
      <w:r w:rsidRPr="0092710E">
        <w:rPr>
          <w:rFonts w:cstheme="minorHAnsi"/>
          <w:b/>
        </w:rPr>
        <w:t>III.</w:t>
      </w:r>
      <w:r w:rsidRPr="0092710E">
        <w:rPr>
          <w:rFonts w:cstheme="minorHAnsi"/>
          <w:b/>
        </w:rPr>
        <w:tab/>
        <w:t>TERMIN WYKONANIA:</w:t>
      </w:r>
    </w:p>
    <w:p w14:paraId="4FD1A8E1" w14:textId="408B8640" w:rsidR="00C17A17" w:rsidRPr="0092710E" w:rsidRDefault="00C17A17" w:rsidP="00C92F63">
      <w:pPr>
        <w:spacing w:after="0"/>
        <w:jc w:val="both"/>
        <w:rPr>
          <w:rFonts w:eastAsia="Times New Roman" w:cstheme="minorHAnsi"/>
          <w:lang w:eastAsia="pl-PL"/>
        </w:rPr>
      </w:pPr>
      <w:r w:rsidRPr="0092710E">
        <w:rPr>
          <w:rFonts w:eastAsia="Times New Roman" w:cstheme="minorHAnsi"/>
          <w:lang w:eastAsia="pl-PL"/>
        </w:rPr>
        <w:t xml:space="preserve">Wymagany termin wykonania przedmiotu zamówienia: </w:t>
      </w:r>
    </w:p>
    <w:p w14:paraId="3948A6D7" w14:textId="4F22B61B" w:rsidR="00C17A17" w:rsidRPr="0092710E" w:rsidRDefault="00C5323F" w:rsidP="00C92F63">
      <w:pPr>
        <w:spacing w:after="0"/>
        <w:jc w:val="both"/>
        <w:rPr>
          <w:rFonts w:cstheme="minorHAnsi"/>
          <w:b/>
          <w:u w:val="single"/>
        </w:rPr>
      </w:pPr>
      <w:r w:rsidRPr="0092710E">
        <w:rPr>
          <w:rFonts w:cstheme="minorHAnsi"/>
          <w:b/>
        </w:rPr>
        <w:t xml:space="preserve">Opracowanie częściowe </w:t>
      </w:r>
      <w:r w:rsidR="00360F79">
        <w:rPr>
          <w:rFonts w:cstheme="minorHAnsi"/>
          <w:b/>
        </w:rPr>
        <w:t>–</w:t>
      </w:r>
      <w:r w:rsidRPr="0092710E">
        <w:rPr>
          <w:rFonts w:cstheme="minorHAnsi"/>
          <w:b/>
        </w:rPr>
        <w:t xml:space="preserve"> </w:t>
      </w:r>
      <w:r w:rsidR="00357261">
        <w:rPr>
          <w:rFonts w:cstheme="minorHAnsi"/>
          <w:b/>
        </w:rPr>
        <w:t>28</w:t>
      </w:r>
      <w:r w:rsidR="00360F79">
        <w:rPr>
          <w:rFonts w:cstheme="minorHAnsi"/>
          <w:b/>
        </w:rPr>
        <w:t xml:space="preserve"> </w:t>
      </w:r>
      <w:r w:rsidR="00357261">
        <w:rPr>
          <w:rFonts w:cstheme="minorHAnsi"/>
          <w:b/>
        </w:rPr>
        <w:t>luty</w:t>
      </w:r>
      <w:r w:rsidRPr="0092710E">
        <w:rPr>
          <w:rFonts w:cstheme="minorHAnsi"/>
          <w:b/>
        </w:rPr>
        <w:t xml:space="preserve"> 202</w:t>
      </w:r>
      <w:r w:rsidR="00360F79">
        <w:rPr>
          <w:rFonts w:cstheme="minorHAnsi"/>
          <w:b/>
        </w:rPr>
        <w:t>2</w:t>
      </w:r>
    </w:p>
    <w:p w14:paraId="1EE3C2F2" w14:textId="0B0893F7" w:rsidR="00C5323F" w:rsidRPr="0092710E" w:rsidRDefault="00C5323F" w:rsidP="00C92F63">
      <w:pPr>
        <w:spacing w:after="0"/>
        <w:jc w:val="both"/>
        <w:rPr>
          <w:rFonts w:cstheme="minorHAnsi"/>
          <w:b/>
          <w:u w:val="single"/>
        </w:rPr>
      </w:pPr>
      <w:r w:rsidRPr="0092710E">
        <w:rPr>
          <w:rFonts w:cstheme="minorHAnsi"/>
          <w:b/>
        </w:rPr>
        <w:t xml:space="preserve">Opracowanie końcowe </w:t>
      </w:r>
      <w:r w:rsidR="00357261">
        <w:rPr>
          <w:rFonts w:cstheme="minorHAnsi"/>
          <w:b/>
        </w:rPr>
        <w:t>–</w:t>
      </w:r>
      <w:r w:rsidR="0078613F" w:rsidRPr="0092710E">
        <w:rPr>
          <w:rFonts w:cstheme="minorHAnsi"/>
          <w:b/>
        </w:rPr>
        <w:t xml:space="preserve"> 3</w:t>
      </w:r>
      <w:r w:rsidR="00357261">
        <w:rPr>
          <w:rFonts w:cstheme="minorHAnsi"/>
          <w:b/>
        </w:rPr>
        <w:t>1 lipiec</w:t>
      </w:r>
      <w:r w:rsidR="0078613F" w:rsidRPr="0092710E">
        <w:rPr>
          <w:rFonts w:cstheme="minorHAnsi"/>
          <w:b/>
        </w:rPr>
        <w:t xml:space="preserve"> 2022</w:t>
      </w:r>
    </w:p>
    <w:p w14:paraId="33355D8C" w14:textId="77777777" w:rsidR="00C17A17" w:rsidRPr="0092710E" w:rsidRDefault="00C17A17" w:rsidP="00C92F63">
      <w:pPr>
        <w:spacing w:after="0"/>
        <w:jc w:val="both"/>
        <w:rPr>
          <w:rFonts w:cstheme="minorHAnsi"/>
        </w:rPr>
      </w:pPr>
    </w:p>
    <w:p w14:paraId="21529CBA" w14:textId="77777777" w:rsidR="00C17A17" w:rsidRPr="0092710E" w:rsidRDefault="00C17A17" w:rsidP="00C92F63">
      <w:pPr>
        <w:spacing w:after="0"/>
        <w:ind w:left="426" w:hanging="426"/>
        <w:jc w:val="both"/>
        <w:rPr>
          <w:rFonts w:cstheme="minorHAnsi"/>
          <w:b/>
        </w:rPr>
      </w:pPr>
      <w:r w:rsidRPr="0092710E">
        <w:rPr>
          <w:rFonts w:cstheme="minorHAnsi"/>
          <w:b/>
        </w:rPr>
        <w:t>IV.</w:t>
      </w:r>
      <w:r w:rsidRPr="0092710E">
        <w:rPr>
          <w:rFonts w:cstheme="minorHAnsi"/>
          <w:b/>
        </w:rPr>
        <w:tab/>
        <w:t>OBLICZENIE CENY OFERTY:</w:t>
      </w:r>
    </w:p>
    <w:p w14:paraId="0C1924D7" w14:textId="45B093F5" w:rsidR="00C17A17" w:rsidRPr="0092710E" w:rsidRDefault="00C17A17" w:rsidP="00C92F63">
      <w:pPr>
        <w:spacing w:after="0"/>
        <w:jc w:val="both"/>
        <w:rPr>
          <w:rFonts w:cstheme="minorHAnsi"/>
        </w:rPr>
      </w:pPr>
      <w:r w:rsidRPr="0092710E">
        <w:rPr>
          <w:rFonts w:cstheme="minorHAnsi"/>
        </w:rPr>
        <w:t xml:space="preserve">Cena </w:t>
      </w:r>
      <w:r w:rsidR="0069162B" w:rsidRPr="0092710E">
        <w:rPr>
          <w:rFonts w:cstheme="minorHAnsi"/>
        </w:rPr>
        <w:t xml:space="preserve">brutto </w:t>
      </w:r>
      <w:r w:rsidRPr="0092710E">
        <w:rPr>
          <w:rFonts w:cstheme="minorHAnsi"/>
        </w:rPr>
        <w:t>powinna być podana w złotych polskich z dokładnością do dwóch miejsc po przecinku. Ceny określone przez Wykonawcę nie będą zmieniane w toku realizacji zamówienia i nie będą podlegały waloryzacji.</w:t>
      </w:r>
    </w:p>
    <w:p w14:paraId="3BA71576" w14:textId="77777777" w:rsidR="00C17A17" w:rsidRPr="0092710E" w:rsidRDefault="00C17A17" w:rsidP="00C92F63">
      <w:pPr>
        <w:spacing w:after="0"/>
        <w:jc w:val="both"/>
        <w:rPr>
          <w:rFonts w:cstheme="minorHAnsi"/>
          <w:b/>
        </w:rPr>
      </w:pPr>
    </w:p>
    <w:p w14:paraId="3CD415DF" w14:textId="1F685D31" w:rsidR="0092710E" w:rsidRDefault="00C17A17" w:rsidP="00C92F63">
      <w:pPr>
        <w:spacing w:after="0"/>
        <w:ind w:left="426" w:hanging="426"/>
        <w:jc w:val="both"/>
        <w:rPr>
          <w:rFonts w:cstheme="minorHAnsi"/>
          <w:b/>
        </w:rPr>
      </w:pPr>
      <w:r w:rsidRPr="0092710E">
        <w:rPr>
          <w:rFonts w:cstheme="minorHAnsi"/>
          <w:b/>
        </w:rPr>
        <w:t>V. KRYTERIUM OCENY OFERT:</w:t>
      </w:r>
    </w:p>
    <w:p w14:paraId="1BE7DED6" w14:textId="77777777" w:rsidR="0092710E" w:rsidRPr="0092710E" w:rsidRDefault="00C17A17" w:rsidP="00C92F63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92710E">
        <w:rPr>
          <w:rFonts w:cstheme="minorHAnsi"/>
        </w:rPr>
        <w:t xml:space="preserve">Przy dokonywaniu wyboru najkorzystniejszej oferty Zamawiający stosować będzie wyłącznie kryterium ceny – 100%. </w:t>
      </w:r>
      <w:r w:rsidRPr="0092710E">
        <w:rPr>
          <w:rFonts w:eastAsia="Lucida Sans Unicode" w:cstheme="minorHAnsi"/>
          <w:spacing w:val="1"/>
          <w:kern w:val="2"/>
          <w:lang w:eastAsia="hi-IN" w:bidi="hi-IN"/>
        </w:rPr>
        <w:t xml:space="preserve">  </w:t>
      </w:r>
    </w:p>
    <w:p w14:paraId="3AAD1D8A" w14:textId="77777777" w:rsidR="0092710E" w:rsidRPr="0092710E" w:rsidRDefault="00C17A17" w:rsidP="00C92F63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92710E">
        <w:rPr>
          <w:rFonts w:cstheme="minorHAnsi"/>
        </w:rPr>
        <w:t>Jeżeli nie będzie można dokonać wyboru oferty najkorzystniejszej ze względu na to, że zostały złożone oferty o takiej samej cenie, Zamawiający wezwie Wykonawców, którzy złożyli te oferty, do złożenia w wyznaczonym terminie ofert.  Wykonawcy w ofertach dodatkowych nie mogą zaoferować cen wyższych niż zaoferowane w złożonych ofertach.</w:t>
      </w:r>
      <w:r w:rsidR="00FD4BD2" w:rsidRPr="0092710E">
        <w:rPr>
          <w:rFonts w:cstheme="minorHAnsi"/>
        </w:rPr>
        <w:t xml:space="preserve"> </w:t>
      </w:r>
    </w:p>
    <w:p w14:paraId="5A715153" w14:textId="5273AC7D" w:rsidR="00077383" w:rsidRPr="0092710E" w:rsidRDefault="00077383" w:rsidP="00C92F63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92710E">
        <w:rPr>
          <w:rFonts w:eastAsia="Times New Roman" w:cstheme="minorHAnsi"/>
          <w:lang w:eastAsia="pl-PL"/>
        </w:rPr>
        <w:lastRenderedPageBreak/>
        <w:t>Z oceny ofert sporządzony zostanie protokół a oferent, który złoży najkorzystniejszą ofertę zostanie poinformowany drogą telefoniczną.</w:t>
      </w:r>
    </w:p>
    <w:p w14:paraId="5B924EA0" w14:textId="77777777" w:rsidR="00C17A17" w:rsidRPr="0092710E" w:rsidRDefault="00C17A17" w:rsidP="00C92F63">
      <w:pPr>
        <w:spacing w:after="0"/>
        <w:ind w:left="425"/>
        <w:jc w:val="both"/>
        <w:rPr>
          <w:rFonts w:cstheme="minorHAnsi"/>
        </w:rPr>
      </w:pPr>
    </w:p>
    <w:p w14:paraId="5B411C20" w14:textId="77777777" w:rsidR="00C92F63" w:rsidRDefault="00C17A17" w:rsidP="00C92F63">
      <w:pPr>
        <w:spacing w:after="0"/>
        <w:ind w:left="426" w:hanging="426"/>
        <w:jc w:val="both"/>
        <w:rPr>
          <w:rFonts w:cstheme="minorHAnsi"/>
          <w:b/>
        </w:rPr>
      </w:pPr>
      <w:r w:rsidRPr="0092710E">
        <w:rPr>
          <w:rFonts w:cstheme="minorHAnsi"/>
          <w:b/>
        </w:rPr>
        <w:t>VI. ISTOTNE WARUNKI UMOWY:</w:t>
      </w:r>
    </w:p>
    <w:p w14:paraId="11D9B067" w14:textId="647AB7AC" w:rsidR="00C92F63" w:rsidRPr="00C92F63" w:rsidRDefault="00C17A17" w:rsidP="00C92F63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C92F63">
        <w:rPr>
          <w:rFonts w:cstheme="minorHAnsi"/>
        </w:rPr>
        <w:t xml:space="preserve">Termin wykonania zamówienia – wskazany w </w:t>
      </w:r>
      <w:r w:rsidR="003E4912" w:rsidRPr="00C92F63">
        <w:rPr>
          <w:rFonts w:cstheme="minorHAnsi"/>
        </w:rPr>
        <w:t>umowie</w:t>
      </w:r>
      <w:r w:rsidR="00C92F63">
        <w:rPr>
          <w:rFonts w:cstheme="minorHAnsi"/>
        </w:rPr>
        <w:t>:</w:t>
      </w:r>
    </w:p>
    <w:p w14:paraId="6AF76503" w14:textId="2C260358" w:rsidR="00C92F63" w:rsidRPr="00C92F63" w:rsidRDefault="00AC3B65" w:rsidP="00C92F63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</w:rPr>
      </w:pPr>
      <w:r w:rsidRPr="00C92F63">
        <w:rPr>
          <w:rFonts w:cstheme="minorHAnsi"/>
        </w:rPr>
        <w:t xml:space="preserve">Opracowanie częściowe </w:t>
      </w:r>
      <w:r w:rsidR="00357261">
        <w:rPr>
          <w:rFonts w:cstheme="minorHAnsi"/>
        </w:rPr>
        <w:t>–</w:t>
      </w:r>
      <w:r w:rsidRPr="00C92F63">
        <w:rPr>
          <w:rFonts w:cstheme="minorHAnsi"/>
        </w:rPr>
        <w:t xml:space="preserve"> </w:t>
      </w:r>
      <w:r w:rsidR="00357261">
        <w:rPr>
          <w:rFonts w:cstheme="minorHAnsi"/>
        </w:rPr>
        <w:t>28 luty</w:t>
      </w:r>
      <w:r w:rsidRPr="00C92F63">
        <w:rPr>
          <w:rFonts w:cstheme="minorHAnsi"/>
        </w:rPr>
        <w:t xml:space="preserve"> 202</w:t>
      </w:r>
      <w:r w:rsidR="00360F79">
        <w:rPr>
          <w:rFonts w:cstheme="minorHAnsi"/>
        </w:rPr>
        <w:t>2</w:t>
      </w:r>
    </w:p>
    <w:p w14:paraId="4FCC3303" w14:textId="0171D35C" w:rsidR="00C92F63" w:rsidRPr="00C92F63" w:rsidRDefault="00AC3B65" w:rsidP="00C92F63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</w:rPr>
      </w:pPr>
      <w:r w:rsidRPr="00C92F63">
        <w:rPr>
          <w:rFonts w:cstheme="minorHAnsi"/>
        </w:rPr>
        <w:t xml:space="preserve">Opracowanie końcowe </w:t>
      </w:r>
      <w:r w:rsidR="00357261">
        <w:rPr>
          <w:rFonts w:cstheme="minorHAnsi"/>
        </w:rPr>
        <w:t>–</w:t>
      </w:r>
      <w:r w:rsidRPr="00C92F63">
        <w:rPr>
          <w:rFonts w:cstheme="minorHAnsi"/>
        </w:rPr>
        <w:t xml:space="preserve"> 3</w:t>
      </w:r>
      <w:r w:rsidR="00357261">
        <w:rPr>
          <w:rFonts w:cstheme="minorHAnsi"/>
        </w:rPr>
        <w:t>1 lipiec</w:t>
      </w:r>
      <w:r w:rsidRPr="00C92F63">
        <w:rPr>
          <w:rFonts w:cstheme="minorHAnsi"/>
        </w:rPr>
        <w:t xml:space="preserve"> 202</w:t>
      </w:r>
      <w:r w:rsidR="00C92F63">
        <w:rPr>
          <w:rFonts w:cstheme="minorHAnsi"/>
        </w:rPr>
        <w:t>2</w:t>
      </w:r>
    </w:p>
    <w:p w14:paraId="6EFF86EF" w14:textId="3401A472" w:rsidR="00C92F63" w:rsidRPr="00C92F63" w:rsidRDefault="00C17A17" w:rsidP="00C92F63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C92F63">
        <w:rPr>
          <w:rFonts w:cstheme="minorHAnsi"/>
        </w:rPr>
        <w:t xml:space="preserve">Termin na zapłatę </w:t>
      </w:r>
      <w:r w:rsidR="00360F79">
        <w:rPr>
          <w:rFonts w:cstheme="minorHAnsi"/>
        </w:rPr>
        <w:t>rachunków/</w:t>
      </w:r>
      <w:r w:rsidRPr="00C92F63">
        <w:rPr>
          <w:rFonts w:cstheme="minorHAnsi"/>
        </w:rPr>
        <w:t xml:space="preserve">faktur – do 14 dni od dnia doręczenia </w:t>
      </w:r>
      <w:r w:rsidR="00360F79">
        <w:rPr>
          <w:rFonts w:cstheme="minorHAnsi"/>
        </w:rPr>
        <w:t>rachunku/</w:t>
      </w:r>
      <w:r w:rsidRPr="00C92F63">
        <w:rPr>
          <w:rFonts w:cstheme="minorHAnsi"/>
        </w:rPr>
        <w:t>faktury po wcześniejszym podpisaniu przez obie strony protokołu zdawczo – odbiorczego.</w:t>
      </w:r>
    </w:p>
    <w:p w14:paraId="12513E17" w14:textId="77777777" w:rsidR="00C92F63" w:rsidRDefault="00C92F63" w:rsidP="00C92F63">
      <w:pPr>
        <w:spacing w:after="0"/>
        <w:jc w:val="both"/>
        <w:rPr>
          <w:rFonts w:cstheme="minorHAnsi"/>
          <w:b/>
        </w:rPr>
      </w:pPr>
    </w:p>
    <w:p w14:paraId="3503BE7D" w14:textId="21D24192" w:rsidR="00C17A17" w:rsidRDefault="003E4912" w:rsidP="00C92F63">
      <w:pPr>
        <w:spacing w:after="0"/>
        <w:jc w:val="both"/>
        <w:rPr>
          <w:rFonts w:cstheme="minorHAnsi"/>
          <w:b/>
        </w:rPr>
      </w:pPr>
      <w:r w:rsidRPr="00C92F63">
        <w:rPr>
          <w:rFonts w:cstheme="minorHAnsi"/>
          <w:b/>
        </w:rPr>
        <w:t>VII</w:t>
      </w:r>
      <w:r w:rsidR="00C17A17" w:rsidRPr="00C92F63">
        <w:rPr>
          <w:rFonts w:cstheme="minorHAnsi"/>
          <w:b/>
        </w:rPr>
        <w:t xml:space="preserve">.  </w:t>
      </w:r>
      <w:r w:rsidR="0092710E" w:rsidRPr="00C92F63">
        <w:rPr>
          <w:rFonts w:cstheme="minorHAnsi"/>
          <w:b/>
        </w:rPr>
        <w:t xml:space="preserve">FORMA </w:t>
      </w:r>
      <w:r w:rsidR="00C92F63" w:rsidRPr="00C92F63">
        <w:rPr>
          <w:rFonts w:cstheme="minorHAnsi"/>
          <w:b/>
        </w:rPr>
        <w:t>ORAZ</w:t>
      </w:r>
      <w:r w:rsidR="00C92F63">
        <w:rPr>
          <w:rFonts w:cstheme="minorHAnsi"/>
          <w:b/>
        </w:rPr>
        <w:t xml:space="preserve"> </w:t>
      </w:r>
      <w:r w:rsidR="00C17A17" w:rsidRPr="00C92F63">
        <w:rPr>
          <w:rFonts w:cstheme="minorHAnsi"/>
          <w:b/>
        </w:rPr>
        <w:t>TERMIN SKŁADANIA OFERT:</w:t>
      </w:r>
    </w:p>
    <w:p w14:paraId="035A5430" w14:textId="2AD8E696" w:rsidR="00784CF3" w:rsidRPr="00BC45AE" w:rsidRDefault="00925D1D" w:rsidP="00784CF3">
      <w:pPr>
        <w:spacing w:after="120"/>
        <w:jc w:val="both"/>
        <w:rPr>
          <w:rFonts w:eastAsia="Times New Roman" w:cstheme="minorHAnsi"/>
          <w:lang w:eastAsia="pl-PL"/>
        </w:rPr>
      </w:pPr>
      <w:r w:rsidRPr="00BC45AE">
        <w:rPr>
          <w:rFonts w:eastAsia="Times New Roman" w:cstheme="minorHAnsi"/>
          <w:lang w:eastAsia="pl-PL"/>
        </w:rPr>
        <w:t>Oferty należy przesłać</w:t>
      </w:r>
      <w:r w:rsidR="00C55065" w:rsidRPr="00BC45AE">
        <w:rPr>
          <w:rFonts w:eastAsia="Times New Roman" w:cstheme="minorHAnsi"/>
          <w:lang w:eastAsia="pl-PL"/>
        </w:rPr>
        <w:t>/</w:t>
      </w:r>
      <w:r w:rsidRPr="00BC45AE">
        <w:rPr>
          <w:rFonts w:eastAsia="Times New Roman" w:cstheme="minorHAnsi"/>
          <w:lang w:eastAsia="pl-PL"/>
        </w:rPr>
        <w:t xml:space="preserve">dostarczyć na adres: </w:t>
      </w:r>
      <w:r w:rsidRPr="00BC45AE">
        <w:rPr>
          <w:rFonts w:eastAsia="Times New Roman" w:cstheme="minorHAnsi"/>
          <w:b/>
          <w:bCs/>
          <w:lang w:eastAsia="pl-PL"/>
        </w:rPr>
        <w:t>Urząd Miasta Kielce, Wydział Urbanistyki i Architektury,</w:t>
      </w:r>
      <w:r w:rsidRPr="00BC45AE">
        <w:rPr>
          <w:rFonts w:cstheme="minorHAnsi"/>
          <w:b/>
          <w:bCs/>
          <w:color w:val="000000" w:themeColor="text1"/>
        </w:rPr>
        <w:t xml:space="preserve"> Biuro Planowania Przestrzennego </w:t>
      </w:r>
      <w:r w:rsidRPr="00BC45AE">
        <w:rPr>
          <w:rFonts w:eastAsia="Times New Roman" w:cstheme="minorHAnsi"/>
          <w:b/>
          <w:bCs/>
          <w:lang w:eastAsia="pl-PL"/>
        </w:rPr>
        <w:t>25-514 Kielce, ul. Kozia 3</w:t>
      </w:r>
      <w:r w:rsidRPr="00BC45AE">
        <w:rPr>
          <w:rFonts w:eastAsia="Times New Roman" w:cstheme="minorHAnsi"/>
          <w:lang w:eastAsia="pl-PL"/>
        </w:rPr>
        <w:t xml:space="preserve">, </w:t>
      </w:r>
      <w:r w:rsidRPr="00BC45AE">
        <w:rPr>
          <w:rFonts w:cstheme="minorHAnsi"/>
        </w:rPr>
        <w:t xml:space="preserve">w zamkniętej kopercie  z dopiskiem: </w:t>
      </w:r>
      <w:r w:rsidRPr="00BC45AE">
        <w:rPr>
          <w:rFonts w:cstheme="minorHAnsi"/>
          <w:b/>
        </w:rPr>
        <w:t xml:space="preserve">oferta na </w:t>
      </w:r>
      <w:r w:rsidRPr="00BC45AE">
        <w:rPr>
          <w:rFonts w:cstheme="minorHAnsi"/>
          <w:b/>
          <w:color w:val="000000" w:themeColor="text1"/>
        </w:rPr>
        <w:t xml:space="preserve">opracowanie </w:t>
      </w:r>
      <w:r w:rsidR="000F4546" w:rsidRPr="00BC45AE">
        <w:rPr>
          <w:rFonts w:cstheme="minorHAnsi"/>
          <w:b/>
          <w:color w:val="000000" w:themeColor="text1"/>
        </w:rPr>
        <w:t>pn.</w:t>
      </w:r>
      <w:r w:rsidR="00C06505" w:rsidRPr="00BC45AE">
        <w:rPr>
          <w:rFonts w:cstheme="minorHAnsi"/>
          <w:b/>
          <w:color w:val="000000" w:themeColor="text1"/>
        </w:rPr>
        <w:t xml:space="preserve"> </w:t>
      </w:r>
      <w:r w:rsidR="00C06505" w:rsidRPr="00BC45AE">
        <w:rPr>
          <w:rFonts w:cstheme="minorHAnsi"/>
          <w:b/>
        </w:rPr>
        <w:t>„Wytyczne planistyczne w kształtowaniu przestrzeni publicznych miasta Kielce”</w:t>
      </w:r>
      <w:r w:rsidRPr="00BC45AE">
        <w:rPr>
          <w:rFonts w:cstheme="minorHAnsi"/>
          <w:b/>
        </w:rPr>
        <w:t xml:space="preserve"> </w:t>
      </w:r>
      <w:r w:rsidRPr="00BC45AE">
        <w:rPr>
          <w:rFonts w:eastAsia="Times New Roman" w:cstheme="minorHAnsi"/>
          <w:lang w:eastAsia="pl-PL"/>
        </w:rPr>
        <w:t xml:space="preserve">w terminie do dnia </w:t>
      </w:r>
      <w:r w:rsidR="00C06505" w:rsidRPr="00BC45AE">
        <w:rPr>
          <w:rFonts w:eastAsia="Times New Roman" w:cstheme="minorHAnsi"/>
          <w:b/>
          <w:bCs/>
          <w:lang w:eastAsia="pl-PL"/>
        </w:rPr>
        <w:t>10</w:t>
      </w:r>
      <w:r w:rsidRPr="00BC45AE">
        <w:rPr>
          <w:rFonts w:eastAsia="Times New Roman" w:cstheme="minorHAnsi"/>
          <w:b/>
          <w:bCs/>
          <w:lang w:eastAsia="pl-PL"/>
        </w:rPr>
        <w:t>.1</w:t>
      </w:r>
      <w:r w:rsidR="00C06505" w:rsidRPr="00BC45AE">
        <w:rPr>
          <w:rFonts w:eastAsia="Times New Roman" w:cstheme="minorHAnsi"/>
          <w:b/>
          <w:bCs/>
          <w:lang w:eastAsia="pl-PL"/>
        </w:rPr>
        <w:t>2</w:t>
      </w:r>
      <w:r w:rsidRPr="00BC45AE">
        <w:rPr>
          <w:rFonts w:eastAsia="Times New Roman" w:cstheme="minorHAnsi"/>
          <w:b/>
          <w:bCs/>
          <w:lang w:eastAsia="pl-PL"/>
        </w:rPr>
        <w:t xml:space="preserve">.2021 r. </w:t>
      </w:r>
      <w:r w:rsidR="00784CF3" w:rsidRPr="00BC45AE">
        <w:rPr>
          <w:rFonts w:eastAsia="Times New Roman" w:cstheme="minorHAnsi"/>
          <w:lang w:eastAsia="pl-PL"/>
        </w:rPr>
        <w:t xml:space="preserve">Oferty złożone w inny sposób niż opisany nie będą rozpatrywane. </w:t>
      </w:r>
    </w:p>
    <w:p w14:paraId="2BF10FE7" w14:textId="3D2CEF82" w:rsidR="00784CF3" w:rsidRPr="00784CF3" w:rsidRDefault="00784CF3" w:rsidP="00784CF3">
      <w:pPr>
        <w:spacing w:after="0"/>
        <w:ind w:left="426" w:hanging="426"/>
        <w:contextualSpacing/>
        <w:jc w:val="both"/>
        <w:rPr>
          <w:rFonts w:eastAsia="Calibri" w:cstheme="minorHAnsi"/>
        </w:rPr>
      </w:pPr>
    </w:p>
    <w:p w14:paraId="59FBD613" w14:textId="2EB0454D" w:rsidR="00784CF3" w:rsidRPr="00784CF3" w:rsidRDefault="00784CF3" w:rsidP="00784CF3">
      <w:pPr>
        <w:spacing w:after="0"/>
        <w:ind w:left="426" w:hanging="426"/>
        <w:contextualSpacing/>
        <w:jc w:val="both"/>
        <w:rPr>
          <w:rFonts w:eastAsia="Calibri" w:cstheme="minorHAnsi"/>
          <w:b/>
          <w:bCs/>
        </w:rPr>
      </w:pPr>
      <w:r w:rsidRPr="00BC45AE">
        <w:rPr>
          <w:rFonts w:eastAsia="Calibri" w:cstheme="minorHAnsi"/>
          <w:b/>
          <w:bCs/>
        </w:rPr>
        <w:t>VIII</w:t>
      </w:r>
      <w:r w:rsidRPr="00784CF3">
        <w:rPr>
          <w:rFonts w:eastAsia="Calibri" w:cstheme="minorHAnsi"/>
          <w:b/>
          <w:bCs/>
        </w:rPr>
        <w:t xml:space="preserve">. ODRZUCENIE OFERTY </w:t>
      </w:r>
    </w:p>
    <w:p w14:paraId="05C4EF60" w14:textId="77777777" w:rsidR="00784CF3" w:rsidRPr="00784CF3" w:rsidRDefault="00784CF3" w:rsidP="00784CF3">
      <w:pPr>
        <w:tabs>
          <w:tab w:val="left" w:pos="96"/>
        </w:tabs>
        <w:spacing w:after="0"/>
        <w:ind w:right="85"/>
        <w:jc w:val="both"/>
        <w:rPr>
          <w:rFonts w:cstheme="minorHAnsi"/>
        </w:rPr>
      </w:pPr>
      <w:r w:rsidRPr="00784CF3">
        <w:rPr>
          <w:rFonts w:cstheme="minorHAnsi"/>
        </w:rPr>
        <w:t>Zamawiający zastrzega sobie prawo do unieważnienia postępowania, na każdym jego etapie lub odstąpienia od podpisania umowy – bez podania przyczyny, a także do pozostawienia postępowania bez wyboru najkorzystniejszej oferty.</w:t>
      </w:r>
    </w:p>
    <w:p w14:paraId="6F1FE96C" w14:textId="77777777" w:rsidR="00784CF3" w:rsidRPr="00BC45AE" w:rsidRDefault="00784CF3" w:rsidP="00784CF3">
      <w:pPr>
        <w:spacing w:after="0"/>
        <w:jc w:val="both"/>
        <w:rPr>
          <w:rFonts w:cstheme="minorHAnsi"/>
          <w:b/>
        </w:rPr>
      </w:pPr>
    </w:p>
    <w:p w14:paraId="366DF62B" w14:textId="77777777" w:rsidR="009944A0" w:rsidRPr="00BC45AE" w:rsidRDefault="009944A0" w:rsidP="00C06505">
      <w:pPr>
        <w:spacing w:line="240" w:lineRule="auto"/>
        <w:ind w:left="113" w:firstLine="708"/>
        <w:jc w:val="both"/>
        <w:rPr>
          <w:rFonts w:cstheme="minorHAnsi"/>
          <w:b/>
        </w:rPr>
      </w:pPr>
    </w:p>
    <w:p w14:paraId="25DE8757" w14:textId="77777777" w:rsidR="00925D1D" w:rsidRPr="00BC45AE" w:rsidRDefault="00925D1D" w:rsidP="00925D1D">
      <w:pPr>
        <w:spacing w:after="0" w:line="240" w:lineRule="auto"/>
        <w:ind w:right="-283"/>
        <w:jc w:val="center"/>
        <w:rPr>
          <w:rFonts w:eastAsia="Times New Roman" w:cstheme="minorHAnsi"/>
          <w:lang w:eastAsia="pl-PL"/>
        </w:rPr>
      </w:pPr>
    </w:p>
    <w:p w14:paraId="64FAC9E1" w14:textId="77777777" w:rsidR="00925D1D" w:rsidRPr="00BC45AE" w:rsidRDefault="00925D1D" w:rsidP="00925D1D">
      <w:pPr>
        <w:spacing w:line="240" w:lineRule="auto"/>
        <w:ind w:right="-283"/>
        <w:rPr>
          <w:rFonts w:eastAsia="Times New Roman" w:cstheme="minorHAnsi"/>
          <w:lang w:eastAsia="pl-PL"/>
        </w:rPr>
      </w:pPr>
      <w:r w:rsidRPr="00BC45AE">
        <w:rPr>
          <w:rFonts w:eastAsia="Times New Roman" w:cstheme="minorHAnsi"/>
          <w:lang w:eastAsia="pl-PL"/>
        </w:rPr>
        <w:t xml:space="preserve">Załączniki:                                                                                                                    </w:t>
      </w:r>
    </w:p>
    <w:p w14:paraId="752A9BD2" w14:textId="37C3A2AF" w:rsidR="00BC45AE" w:rsidRDefault="00BC45AE" w:rsidP="00925D1D">
      <w:pPr>
        <w:spacing w:line="240" w:lineRule="auto"/>
        <w:ind w:right="-283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925D1D" w:rsidRPr="00BC45AE">
        <w:rPr>
          <w:rFonts w:eastAsia="Times New Roman" w:cstheme="minorHAnsi"/>
          <w:lang w:eastAsia="pl-PL"/>
        </w:rPr>
        <w:t xml:space="preserve">.Projekt umowy.     </w:t>
      </w:r>
    </w:p>
    <w:p w14:paraId="041F9C33" w14:textId="56D115A8" w:rsidR="00925D1D" w:rsidRPr="00BC45AE" w:rsidRDefault="00BC45AE" w:rsidP="00925D1D">
      <w:pPr>
        <w:spacing w:line="240" w:lineRule="auto"/>
        <w:ind w:right="-283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925D1D" w:rsidRPr="00BC45AE">
        <w:rPr>
          <w:rFonts w:eastAsia="Times New Roman" w:cstheme="minorHAnsi"/>
          <w:lang w:eastAsia="pl-PL"/>
        </w:rPr>
        <w:t xml:space="preserve">.Szczegółowy opis przedmiotu zamówienia. </w:t>
      </w:r>
    </w:p>
    <w:p w14:paraId="1A8B620C" w14:textId="4BB813BD" w:rsidR="00C17A17" w:rsidRPr="00BC45AE" w:rsidRDefault="00C17A17" w:rsidP="00C17A17">
      <w:pPr>
        <w:spacing w:after="0"/>
        <w:ind w:left="426" w:hanging="426"/>
        <w:rPr>
          <w:rFonts w:cstheme="minorHAnsi"/>
          <w:b/>
        </w:rPr>
      </w:pPr>
    </w:p>
    <w:p w14:paraId="22AC2EDC" w14:textId="77777777" w:rsidR="00C17A17" w:rsidRPr="00BC45AE" w:rsidRDefault="00C17A17" w:rsidP="00AE573F">
      <w:pPr>
        <w:spacing w:line="240" w:lineRule="auto"/>
        <w:ind w:left="113" w:firstLine="708"/>
        <w:jc w:val="both"/>
        <w:rPr>
          <w:rFonts w:cstheme="minorHAnsi"/>
          <w:b/>
          <w:color w:val="000000" w:themeColor="text1"/>
        </w:rPr>
      </w:pPr>
    </w:p>
    <w:p w14:paraId="5A3A297C" w14:textId="77777777" w:rsidR="004731D5" w:rsidRPr="00BC45AE" w:rsidRDefault="004731D5" w:rsidP="00AE573F">
      <w:pPr>
        <w:spacing w:line="240" w:lineRule="auto"/>
        <w:ind w:left="113" w:firstLine="708"/>
        <w:jc w:val="both"/>
        <w:rPr>
          <w:rFonts w:cstheme="minorHAnsi"/>
          <w:b/>
          <w:color w:val="000000" w:themeColor="text1"/>
        </w:rPr>
      </w:pPr>
    </w:p>
    <w:p w14:paraId="6B25DEFA" w14:textId="7AE07E46" w:rsidR="000C083B" w:rsidRDefault="000C083B" w:rsidP="005D6D47">
      <w:pPr>
        <w:spacing w:line="240" w:lineRule="auto"/>
        <w:jc w:val="right"/>
        <w:rPr>
          <w:b/>
        </w:rPr>
      </w:pPr>
    </w:p>
    <w:sectPr w:rsidR="000C083B" w:rsidSect="006A42E7">
      <w:footerReference w:type="default" r:id="rId8"/>
      <w:headerReference w:type="first" r:id="rId9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DD59" w14:textId="77777777" w:rsidR="00310C7D" w:rsidRDefault="00310C7D" w:rsidP="001E0808">
      <w:pPr>
        <w:spacing w:after="0" w:line="240" w:lineRule="auto"/>
      </w:pPr>
      <w:r>
        <w:separator/>
      </w:r>
    </w:p>
  </w:endnote>
  <w:endnote w:type="continuationSeparator" w:id="0">
    <w:p w14:paraId="2F533539" w14:textId="77777777" w:rsidR="00310C7D" w:rsidRDefault="00310C7D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B982" w14:textId="4ACC6506" w:rsidR="00EE4BD1" w:rsidRDefault="00EE4BD1">
    <w:pPr>
      <w:pStyle w:val="Stopka"/>
    </w:pPr>
    <w:r>
      <w:rPr>
        <w:noProof/>
      </w:rPr>
      <w:drawing>
        <wp:inline distT="0" distB="0" distL="0" distR="0" wp14:anchorId="1E4C8720" wp14:editId="78E89855">
          <wp:extent cx="1331979" cy="481585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WYDZ. URBANISTYKI I ARCHITEK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DE4D" w14:textId="77777777" w:rsidR="00310C7D" w:rsidRDefault="00310C7D" w:rsidP="001E0808">
      <w:pPr>
        <w:spacing w:after="0" w:line="240" w:lineRule="auto"/>
      </w:pPr>
      <w:r>
        <w:separator/>
      </w:r>
    </w:p>
  </w:footnote>
  <w:footnote w:type="continuationSeparator" w:id="0">
    <w:p w14:paraId="604638FA" w14:textId="77777777" w:rsidR="00310C7D" w:rsidRDefault="00310C7D" w:rsidP="001E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7D1A" w14:textId="3D977FC0" w:rsidR="006A42E7" w:rsidRDefault="006A42E7">
    <w:pPr>
      <w:pStyle w:val="Nagwek"/>
    </w:pPr>
    <w:r>
      <w:rPr>
        <w:noProof/>
      </w:rPr>
      <w:drawing>
        <wp:inline distT="0" distB="0" distL="0" distR="0" wp14:anchorId="780CB5D9" wp14:editId="1AA94284">
          <wp:extent cx="2447549" cy="78029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YDZ. URBANISTYKI I ARCHITEK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549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DB0"/>
    <w:multiLevelType w:val="hybridMultilevel"/>
    <w:tmpl w:val="93826158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66BD2108"/>
    <w:multiLevelType w:val="hybridMultilevel"/>
    <w:tmpl w:val="5588A9A0"/>
    <w:lvl w:ilvl="0" w:tplc="CE5AFB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02C65"/>
    <w:multiLevelType w:val="multilevel"/>
    <w:tmpl w:val="FFEA5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AB41468"/>
    <w:multiLevelType w:val="hybridMultilevel"/>
    <w:tmpl w:val="0D7499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08"/>
    <w:rsid w:val="000169EB"/>
    <w:rsid w:val="00024491"/>
    <w:rsid w:val="00077383"/>
    <w:rsid w:val="0008788D"/>
    <w:rsid w:val="000C083B"/>
    <w:rsid w:val="000E180B"/>
    <w:rsid w:val="000F35E7"/>
    <w:rsid w:val="000F4546"/>
    <w:rsid w:val="00110571"/>
    <w:rsid w:val="001420F8"/>
    <w:rsid w:val="001547D8"/>
    <w:rsid w:val="00155FEF"/>
    <w:rsid w:val="00172A87"/>
    <w:rsid w:val="001E0808"/>
    <w:rsid w:val="002778C6"/>
    <w:rsid w:val="00277DA4"/>
    <w:rsid w:val="00310C7D"/>
    <w:rsid w:val="00357261"/>
    <w:rsid w:val="00360F79"/>
    <w:rsid w:val="00373C04"/>
    <w:rsid w:val="00381ED3"/>
    <w:rsid w:val="003A12B6"/>
    <w:rsid w:val="003C0F87"/>
    <w:rsid w:val="003D1A58"/>
    <w:rsid w:val="003E4912"/>
    <w:rsid w:val="003E70D3"/>
    <w:rsid w:val="00400E93"/>
    <w:rsid w:val="004033A6"/>
    <w:rsid w:val="00426FAB"/>
    <w:rsid w:val="004731D5"/>
    <w:rsid w:val="00483F75"/>
    <w:rsid w:val="004D6DCB"/>
    <w:rsid w:val="00524300"/>
    <w:rsid w:val="00544EDB"/>
    <w:rsid w:val="00551832"/>
    <w:rsid w:val="005B47C0"/>
    <w:rsid w:val="005D6D47"/>
    <w:rsid w:val="00631A9E"/>
    <w:rsid w:val="00685B0F"/>
    <w:rsid w:val="0069162B"/>
    <w:rsid w:val="006A42E7"/>
    <w:rsid w:val="006E6D3D"/>
    <w:rsid w:val="00750E8A"/>
    <w:rsid w:val="00763977"/>
    <w:rsid w:val="007748FB"/>
    <w:rsid w:val="00784CF3"/>
    <w:rsid w:val="0078613F"/>
    <w:rsid w:val="0082387F"/>
    <w:rsid w:val="0085303E"/>
    <w:rsid w:val="008628CF"/>
    <w:rsid w:val="00864F1D"/>
    <w:rsid w:val="00902719"/>
    <w:rsid w:val="009027B0"/>
    <w:rsid w:val="00925D1D"/>
    <w:rsid w:val="0092710E"/>
    <w:rsid w:val="00943FF4"/>
    <w:rsid w:val="00945FB6"/>
    <w:rsid w:val="00954247"/>
    <w:rsid w:val="009944A0"/>
    <w:rsid w:val="009E415D"/>
    <w:rsid w:val="009F7228"/>
    <w:rsid w:val="00A30CD7"/>
    <w:rsid w:val="00A40B2C"/>
    <w:rsid w:val="00A51AAF"/>
    <w:rsid w:val="00A62D9C"/>
    <w:rsid w:val="00A91FDA"/>
    <w:rsid w:val="00AC178E"/>
    <w:rsid w:val="00AC3B65"/>
    <w:rsid w:val="00AC5AA4"/>
    <w:rsid w:val="00AE573F"/>
    <w:rsid w:val="00B3222D"/>
    <w:rsid w:val="00BA44C9"/>
    <w:rsid w:val="00BC45AE"/>
    <w:rsid w:val="00C06505"/>
    <w:rsid w:val="00C17A17"/>
    <w:rsid w:val="00C5323F"/>
    <w:rsid w:val="00C53B9B"/>
    <w:rsid w:val="00C55065"/>
    <w:rsid w:val="00C61483"/>
    <w:rsid w:val="00C92F63"/>
    <w:rsid w:val="00CB1EFB"/>
    <w:rsid w:val="00CB36B1"/>
    <w:rsid w:val="00CD53E0"/>
    <w:rsid w:val="00CE6688"/>
    <w:rsid w:val="00D13A9A"/>
    <w:rsid w:val="00D258AA"/>
    <w:rsid w:val="00E73C7B"/>
    <w:rsid w:val="00EE4BD1"/>
    <w:rsid w:val="00F141EE"/>
    <w:rsid w:val="00F25A24"/>
    <w:rsid w:val="00F27FB1"/>
    <w:rsid w:val="00F8383E"/>
    <w:rsid w:val="00FA0DCD"/>
    <w:rsid w:val="00FA1AB5"/>
    <w:rsid w:val="00FC4A36"/>
    <w:rsid w:val="00FC6F39"/>
    <w:rsid w:val="00FD4BD2"/>
    <w:rsid w:val="00FE22CD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A400C"/>
  <w15:chartTrackingRefBased/>
  <w15:docId w15:val="{37C52434-E72C-4488-8864-BB6E0FE2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1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731D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731D5"/>
    <w:pPr>
      <w:spacing w:after="0" w:line="240" w:lineRule="auto"/>
      <w:ind w:left="993" w:firstLine="708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731D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31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2971-0609-4796-9812-F2BB37E3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Wioletta Adach</cp:lastModifiedBy>
  <cp:revision>9</cp:revision>
  <cp:lastPrinted>2021-11-24T10:43:00Z</cp:lastPrinted>
  <dcterms:created xsi:type="dcterms:W3CDTF">2021-11-04T12:56:00Z</dcterms:created>
  <dcterms:modified xsi:type="dcterms:W3CDTF">2021-11-24T13:02:00Z</dcterms:modified>
</cp:coreProperties>
</file>