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B5" w:rsidRDefault="00D94AB5" w:rsidP="00D94AB5">
      <w:pPr>
        <w:spacing w:after="0"/>
        <w:ind w:left="6372" w:firstLine="708"/>
        <w:rPr>
          <w:rFonts w:ascii="Times New Roman" w:hAnsi="Times New Roman"/>
        </w:rPr>
      </w:pPr>
      <w:r>
        <w:rPr>
          <w:rFonts w:ascii="Times New Roman" w:hAnsi="Times New Roman"/>
        </w:rPr>
        <w:t>Kielce, 24.06.2020</w:t>
      </w:r>
    </w:p>
    <w:p w:rsidR="00D94AB5" w:rsidRDefault="00D94AB5" w:rsidP="00D94AB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GKŚ-II.7021.2.37.2020</w:t>
      </w:r>
    </w:p>
    <w:p w:rsidR="00D94AB5" w:rsidRDefault="00D94AB5" w:rsidP="00D94AB5">
      <w:pPr>
        <w:spacing w:after="0"/>
        <w:rPr>
          <w:rFonts w:ascii="Times New Roman" w:hAnsi="Times New Roman"/>
        </w:rPr>
      </w:pPr>
    </w:p>
    <w:p w:rsidR="00D94AB5" w:rsidRDefault="00D94AB5" w:rsidP="00D94AB5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ZAPROSZENIE DO SKŁADANIA OFERT</w:t>
      </w:r>
    </w:p>
    <w:p w:rsidR="00D94AB5" w:rsidRDefault="00D94AB5" w:rsidP="00D94AB5">
      <w:pPr>
        <w:spacing w:after="0"/>
        <w:jc w:val="center"/>
        <w:rPr>
          <w:rFonts w:ascii="Times New Roman" w:hAnsi="Times New Roman"/>
          <w:b/>
        </w:rPr>
      </w:pPr>
    </w:p>
    <w:p w:rsidR="00D94AB5" w:rsidRDefault="00D94AB5" w:rsidP="00D94AB5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w postępowaniu prowadzonym w trybie art. 4 </w:t>
      </w:r>
      <w:proofErr w:type="spellStart"/>
      <w:r>
        <w:rPr>
          <w:rFonts w:ascii="Times New Roman" w:hAnsi="Times New Roman"/>
          <w:b/>
        </w:rPr>
        <w:t>pkt</w:t>
      </w:r>
      <w:proofErr w:type="spellEnd"/>
      <w:r>
        <w:rPr>
          <w:rFonts w:ascii="Times New Roman" w:hAnsi="Times New Roman"/>
          <w:b/>
        </w:rPr>
        <w:t xml:space="preserve"> 8 ustawy z dnia 29 stycznia 2004 roku – prawo zamówień publicznych (tj. Dz.  z 2018 r. poz.1986 ze zm.)</w:t>
      </w:r>
    </w:p>
    <w:p w:rsidR="00D94AB5" w:rsidRDefault="00D94AB5" w:rsidP="00D94AB5">
      <w:pPr>
        <w:spacing w:after="0"/>
        <w:jc w:val="both"/>
        <w:rPr>
          <w:rFonts w:ascii="Times New Roman" w:hAnsi="Times New Roman"/>
          <w:b/>
        </w:rPr>
      </w:pPr>
    </w:p>
    <w:p w:rsidR="00D94AB5" w:rsidRDefault="00D94AB5" w:rsidP="00D94AB5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na wykonanie ekspertyzy dendrologicznej lipy drobnolistnej na Wzgórzu Zamkowym w Kielcach</w:t>
      </w:r>
    </w:p>
    <w:p w:rsidR="00D94AB5" w:rsidRDefault="00D94AB5" w:rsidP="00D94AB5">
      <w:pPr>
        <w:spacing w:after="0"/>
        <w:jc w:val="center"/>
        <w:rPr>
          <w:rFonts w:ascii="Times New Roman" w:hAnsi="Times New Roman"/>
          <w:b/>
        </w:rPr>
      </w:pPr>
    </w:p>
    <w:p w:rsidR="00D94AB5" w:rsidRDefault="00D94AB5" w:rsidP="00D94AB5">
      <w:pPr>
        <w:spacing w:after="0"/>
        <w:jc w:val="both"/>
        <w:rPr>
          <w:rFonts w:ascii="Times New Roman" w:hAnsi="Times New Roman"/>
        </w:rPr>
      </w:pPr>
    </w:p>
    <w:p w:rsidR="00D94AB5" w:rsidRDefault="00D94AB5" w:rsidP="00D94AB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Zamawiającym jest Gmina Kielce, ul. Rynek 1, 25-303 Kielce, NIP: 657-261-73-25, Regon: 291009343.</w:t>
      </w:r>
    </w:p>
    <w:p w:rsidR="00D94AB5" w:rsidRDefault="00D94AB5" w:rsidP="00D94AB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 w:rsidRPr="00AB1784">
        <w:rPr>
          <w:rFonts w:ascii="Times New Roman" w:hAnsi="Times New Roman"/>
        </w:rPr>
        <w:t xml:space="preserve">Przedmiotem zamówienia jest </w:t>
      </w:r>
      <w:r>
        <w:rPr>
          <w:rFonts w:ascii="Times New Roman" w:hAnsi="Times New Roman"/>
        </w:rPr>
        <w:t>wykonanie ekspertyzy dendrologicznej polegającej na ocenie statyki drzewa - lipy drobnolistnej (obwód pnia  - 445 cm) na Wzgórzu Zamkowym przy</w:t>
      </w:r>
      <w:r>
        <w:rPr>
          <w:rFonts w:ascii="Times New Roman" w:hAnsi="Times New Roman"/>
        </w:rPr>
        <w:br/>
        <w:t>ul. Staszica w Kielcach. Wynikiem ekspertyzy ma być określenie: wytrzymałości pnia</w:t>
      </w:r>
      <w:r>
        <w:rPr>
          <w:rFonts w:ascii="Times New Roman" w:hAnsi="Times New Roman"/>
        </w:rPr>
        <w:br/>
        <w:t>na złamanie, stabilności drzewa w gruncie, niebezpieczeństwa rozłamania się konarów</w:t>
      </w:r>
      <w:r>
        <w:rPr>
          <w:rFonts w:ascii="Times New Roman" w:hAnsi="Times New Roman"/>
        </w:rPr>
        <w:br/>
        <w:t>i innych zagrożeń z zastosowaniem niezbędnej metody do jej określenia (np. metoda tensometryczna, tomograf akustyczny). Ekspertyza powinna oceniać stan fitosanitarny</w:t>
      </w:r>
      <w:r>
        <w:rPr>
          <w:rFonts w:ascii="Times New Roman" w:hAnsi="Times New Roman"/>
        </w:rPr>
        <w:br/>
        <w:t>i statykę pod kątem możliwości pozostawienia drzewa (także jako weteran) oraz określać rodzaj i zakres niezbędnych zabiegów takich jak redukcja korony, założenie wiązań itp. Wyniki ekspertyzy powinny być opracowane w formie pisemnej oraz elektronicznej.</w:t>
      </w:r>
    </w:p>
    <w:p w:rsidR="00D94AB5" w:rsidRPr="00AB1784" w:rsidRDefault="00D94AB5" w:rsidP="00D94AB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 w:rsidRPr="00AB1784">
        <w:rPr>
          <w:rFonts w:ascii="Times New Roman" w:hAnsi="Times New Roman"/>
        </w:rPr>
        <w:t xml:space="preserve">Termin wykonania </w:t>
      </w:r>
      <w:r>
        <w:rPr>
          <w:rFonts w:ascii="Times New Roman" w:hAnsi="Times New Roman"/>
        </w:rPr>
        <w:t>ekspertyzy</w:t>
      </w:r>
      <w:r w:rsidRPr="00AB1784">
        <w:rPr>
          <w:rFonts w:ascii="Times New Roman" w:hAnsi="Times New Roman"/>
        </w:rPr>
        <w:t xml:space="preserve"> - </w:t>
      </w:r>
      <w:r>
        <w:rPr>
          <w:rFonts w:ascii="Times New Roman" w:hAnsi="Times New Roman"/>
          <w:b/>
        </w:rPr>
        <w:t>14</w:t>
      </w:r>
      <w:r w:rsidRPr="00AB1784">
        <w:rPr>
          <w:rFonts w:ascii="Times New Roman" w:hAnsi="Times New Roman"/>
          <w:b/>
        </w:rPr>
        <w:t xml:space="preserve"> dni kalendarzowych od daty </w:t>
      </w:r>
      <w:r>
        <w:rPr>
          <w:rFonts w:ascii="Times New Roman" w:hAnsi="Times New Roman"/>
          <w:b/>
        </w:rPr>
        <w:t>zawarcia</w:t>
      </w:r>
      <w:r w:rsidRPr="00AB1784">
        <w:rPr>
          <w:rFonts w:ascii="Times New Roman" w:hAnsi="Times New Roman"/>
          <w:b/>
        </w:rPr>
        <w:t xml:space="preserve"> umowy.</w:t>
      </w:r>
    </w:p>
    <w:p w:rsidR="00D94AB5" w:rsidRDefault="00D94AB5" w:rsidP="00D94AB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Gwarancja – minimum 3 lata.</w:t>
      </w:r>
    </w:p>
    <w:p w:rsidR="00D94AB5" w:rsidRDefault="00D94AB5" w:rsidP="00D94AB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Osoba wyznaczona do kontaktów ze strony Zamawiającego:</w:t>
      </w:r>
    </w:p>
    <w:p w:rsidR="00D94AB5" w:rsidRDefault="00D94AB5" w:rsidP="00D94AB5">
      <w:pPr>
        <w:pStyle w:val="Akapitzlist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Monika Kwiecień, tel. 41 36 76 583 w godz.: 7.30 – 15.30</w:t>
      </w:r>
    </w:p>
    <w:p w:rsidR="00D94AB5" w:rsidRDefault="00D94AB5" w:rsidP="00D94AB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Sposób przygotowania i złożenia oferty:</w:t>
      </w:r>
    </w:p>
    <w:p w:rsidR="00D94AB5" w:rsidRDefault="00D94AB5" w:rsidP="00D94AB5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Wykonawca może złożyć tylko jedną ofertę,</w:t>
      </w:r>
    </w:p>
    <w:p w:rsidR="00D94AB5" w:rsidRDefault="00D94AB5" w:rsidP="00D94AB5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ofercie należy podać </w:t>
      </w:r>
      <w:r>
        <w:rPr>
          <w:rFonts w:ascii="Times New Roman" w:hAnsi="Times New Roman"/>
          <w:b/>
        </w:rPr>
        <w:t xml:space="preserve">kwotę ryczałtową brutto </w:t>
      </w:r>
      <w:r>
        <w:rPr>
          <w:rFonts w:ascii="Times New Roman" w:hAnsi="Times New Roman"/>
        </w:rPr>
        <w:t>za wykonanie przedmiotu zamówienia.</w:t>
      </w:r>
    </w:p>
    <w:p w:rsidR="00D94AB5" w:rsidRDefault="00D94AB5" w:rsidP="00D94AB5">
      <w:pPr>
        <w:pStyle w:val="Akapitzlist"/>
        <w:spacing w:after="0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Cena brutto powinna zawierać wszelkie materiały potrzebne do wykonania zamówienia</w:t>
      </w:r>
    </w:p>
    <w:p w:rsidR="00D94AB5" w:rsidRPr="00AB1784" w:rsidRDefault="00D94AB5" w:rsidP="00D94AB5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Oferty należy składać osobiście lub wysłać na adres: Urząd Miasta Kielce, Wydział Gospodarki Komunalnej i Środowiska, ul. Strycharska 6, 25-659 Kielce, w zamkniętej kopercie z dopiskiem: </w:t>
      </w:r>
      <w:r w:rsidRPr="00AB1784">
        <w:rPr>
          <w:rFonts w:ascii="Times New Roman" w:hAnsi="Times New Roman"/>
          <w:b/>
        </w:rPr>
        <w:t>ekspertyza dendrologiczna lipy drobnolistnej na Wzgórzu Zamkowym</w:t>
      </w:r>
      <w:r>
        <w:rPr>
          <w:rFonts w:ascii="Times New Roman" w:hAnsi="Times New Roman"/>
          <w:b/>
        </w:rPr>
        <w:t xml:space="preserve"> w Kielcach.</w:t>
      </w:r>
    </w:p>
    <w:p w:rsidR="00D94AB5" w:rsidRDefault="00D94AB5" w:rsidP="00D94AB5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składania ofert upływa </w:t>
      </w:r>
      <w:r>
        <w:rPr>
          <w:rFonts w:ascii="Times New Roman" w:hAnsi="Times New Roman"/>
          <w:b/>
        </w:rPr>
        <w:t>03 lipca br. o godz. 15.00</w:t>
      </w:r>
      <w:r>
        <w:rPr>
          <w:rFonts w:ascii="Times New Roman" w:hAnsi="Times New Roman"/>
        </w:rPr>
        <w:t>,</w:t>
      </w:r>
    </w:p>
    <w:p w:rsidR="00D94AB5" w:rsidRDefault="00D94AB5" w:rsidP="00D94AB5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Kryterium oceny ofert stanowi cena – 100%.</w:t>
      </w:r>
    </w:p>
    <w:p w:rsidR="00D94AB5" w:rsidRDefault="00D94AB5" w:rsidP="00D94AB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Oferent zobowiązany jest do dołączenia do oferty minimum 2 listów referencyjnych</w:t>
      </w:r>
    </w:p>
    <w:p w:rsidR="00D94AB5" w:rsidRDefault="00D94AB5" w:rsidP="00D94AB5">
      <w:pPr>
        <w:pStyle w:val="Akapitzlist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 ekspertyz dendrologicznych (z wyłączeniem ekspertyz dla osób fizycznych).</w:t>
      </w:r>
    </w:p>
    <w:p w:rsidR="00D94AB5" w:rsidRDefault="00D94AB5" w:rsidP="00D94AB5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 zastrzega sobie prawo do unieważnienia postępowania bez podania przyczyny.</w:t>
      </w:r>
    </w:p>
    <w:p w:rsidR="00D94AB5" w:rsidRDefault="00D94AB5" w:rsidP="00D94AB5">
      <w:pPr>
        <w:spacing w:after="0"/>
        <w:jc w:val="both"/>
        <w:rPr>
          <w:rFonts w:ascii="Times New Roman" w:hAnsi="Times New Roman"/>
        </w:rPr>
      </w:pPr>
    </w:p>
    <w:p w:rsidR="00D94AB5" w:rsidRDefault="00D94AB5" w:rsidP="00D94AB5"/>
    <w:p w:rsidR="00614475" w:rsidRPr="008A4D19" w:rsidRDefault="00614475" w:rsidP="008A4D19">
      <w:pPr>
        <w:spacing w:after="0"/>
        <w:rPr>
          <w:rFonts w:ascii="Times New Roman" w:hAnsi="Times New Roman"/>
          <w:sz w:val="18"/>
          <w:szCs w:val="18"/>
        </w:rPr>
      </w:pPr>
    </w:p>
    <w:sectPr w:rsidR="00614475" w:rsidRPr="008A4D19" w:rsidSect="00CB0C0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DE3" w:rsidRDefault="00EB4DE3" w:rsidP="005F7D38">
      <w:pPr>
        <w:spacing w:after="0" w:line="240" w:lineRule="auto"/>
      </w:pPr>
      <w:r>
        <w:separator/>
      </w:r>
    </w:p>
  </w:endnote>
  <w:endnote w:type="continuationSeparator" w:id="0">
    <w:p w:rsidR="00EB4DE3" w:rsidRDefault="00EB4DE3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DE3" w:rsidRDefault="00EB4DE3" w:rsidP="005F7D38">
      <w:pPr>
        <w:spacing w:after="0" w:line="240" w:lineRule="auto"/>
      </w:pPr>
      <w:r>
        <w:separator/>
      </w:r>
    </w:p>
  </w:footnote>
  <w:footnote w:type="continuationSeparator" w:id="0">
    <w:p w:rsidR="00EB4DE3" w:rsidRDefault="00EB4DE3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52B6" w:rsidRPr="003E52B6">
      <w:rPr>
        <w:rFonts w:ascii="Times New Roman" w:eastAsia="Times New Roman" w:hAnsi="Times New Roman"/>
        <w:noProof/>
        <w:sz w:val="20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139.9pt;margin-top:.8pt;width:276.75pt;height:34.6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<v:textbox inset="0,0,0,0">
            <w:txbxContent>
              <w:p w:rsidR="00E2753A" w:rsidRPr="00E2753A" w:rsidRDefault="00E2753A" w:rsidP="00E2753A"/>
              <w:p w:rsidR="00E2753A" w:rsidRPr="00E2753A" w:rsidRDefault="00E2753A" w:rsidP="00E2753A"/>
            </w:txbxContent>
          </v:textbox>
        </v:shape>
      </w:pic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E7633"/>
    <w:multiLevelType w:val="hybridMultilevel"/>
    <w:tmpl w:val="1D300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F58B5"/>
    <w:multiLevelType w:val="hybridMultilevel"/>
    <w:tmpl w:val="74CAE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A1D26"/>
    <w:multiLevelType w:val="hybridMultilevel"/>
    <w:tmpl w:val="F42E32BE"/>
    <w:lvl w:ilvl="0" w:tplc="2DF2E5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54EBC"/>
    <w:multiLevelType w:val="hybridMultilevel"/>
    <w:tmpl w:val="68DC5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F738E"/>
    <w:multiLevelType w:val="hybridMultilevel"/>
    <w:tmpl w:val="B2143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B2AD3"/>
    <w:multiLevelType w:val="hybridMultilevel"/>
    <w:tmpl w:val="14D0F672"/>
    <w:lvl w:ilvl="0" w:tplc="E4764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357620"/>
    <w:multiLevelType w:val="hybridMultilevel"/>
    <w:tmpl w:val="28EC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E7E36"/>
    <w:multiLevelType w:val="hybridMultilevel"/>
    <w:tmpl w:val="49362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D67148"/>
    <w:multiLevelType w:val="hybridMultilevel"/>
    <w:tmpl w:val="572A75E2"/>
    <w:lvl w:ilvl="0" w:tplc="48A2C13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8268DC"/>
    <w:multiLevelType w:val="hybridMultilevel"/>
    <w:tmpl w:val="C62C0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8A23C2"/>
    <w:multiLevelType w:val="hybridMultilevel"/>
    <w:tmpl w:val="5A721A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5D5C86"/>
    <w:multiLevelType w:val="hybridMultilevel"/>
    <w:tmpl w:val="A8E87366"/>
    <w:lvl w:ilvl="0" w:tplc="5DFE77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BB2281"/>
    <w:multiLevelType w:val="hybridMultilevel"/>
    <w:tmpl w:val="440AC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63691C"/>
    <w:multiLevelType w:val="hybridMultilevel"/>
    <w:tmpl w:val="47981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629158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3F1F0D"/>
    <w:multiLevelType w:val="hybridMultilevel"/>
    <w:tmpl w:val="29982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DF6567"/>
    <w:multiLevelType w:val="hybridMultilevel"/>
    <w:tmpl w:val="0590B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0"/>
  </w:num>
  <w:num w:numId="5">
    <w:abstractNumId w:val="13"/>
  </w:num>
  <w:num w:numId="6">
    <w:abstractNumId w:val="4"/>
  </w:num>
  <w:num w:numId="7">
    <w:abstractNumId w:val="6"/>
  </w:num>
  <w:num w:numId="8">
    <w:abstractNumId w:val="20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17"/>
  </w:num>
  <w:num w:numId="20">
    <w:abstractNumId w:val="14"/>
  </w:num>
  <w:num w:numId="21">
    <w:abstractNumId w:val="7"/>
  </w:num>
  <w:num w:numId="22">
    <w:abstractNumId w:val="14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4"/>
  </w:num>
  <w:num w:numId="28">
    <w:abstractNumId w:val="14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1"/>
  </w:num>
  <w:num w:numId="33">
    <w:abstractNumId w:val="3"/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392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F7D38"/>
    <w:rsid w:val="00003426"/>
    <w:rsid w:val="00010552"/>
    <w:rsid w:val="00011A55"/>
    <w:rsid w:val="000145C0"/>
    <w:rsid w:val="00015BBE"/>
    <w:rsid w:val="00026B78"/>
    <w:rsid w:val="00032A01"/>
    <w:rsid w:val="00035955"/>
    <w:rsid w:val="00042F04"/>
    <w:rsid w:val="00046ABD"/>
    <w:rsid w:val="00046C30"/>
    <w:rsid w:val="00052D36"/>
    <w:rsid w:val="000579C5"/>
    <w:rsid w:val="0006516C"/>
    <w:rsid w:val="000651A7"/>
    <w:rsid w:val="000657DB"/>
    <w:rsid w:val="00066C7E"/>
    <w:rsid w:val="00073E05"/>
    <w:rsid w:val="00073FAE"/>
    <w:rsid w:val="000850E8"/>
    <w:rsid w:val="00085E23"/>
    <w:rsid w:val="00093AB6"/>
    <w:rsid w:val="000A03E0"/>
    <w:rsid w:val="000A4143"/>
    <w:rsid w:val="000A5159"/>
    <w:rsid w:val="000A534F"/>
    <w:rsid w:val="000B0801"/>
    <w:rsid w:val="000B0C58"/>
    <w:rsid w:val="000B675E"/>
    <w:rsid w:val="000B69AF"/>
    <w:rsid w:val="000B79AA"/>
    <w:rsid w:val="000C0183"/>
    <w:rsid w:val="000C3759"/>
    <w:rsid w:val="000D00DA"/>
    <w:rsid w:val="000D7BEA"/>
    <w:rsid w:val="000E275B"/>
    <w:rsid w:val="000E34F6"/>
    <w:rsid w:val="000E6442"/>
    <w:rsid w:val="000F188E"/>
    <w:rsid w:val="000F29DD"/>
    <w:rsid w:val="000F4A3B"/>
    <w:rsid w:val="000F50C8"/>
    <w:rsid w:val="000F54ED"/>
    <w:rsid w:val="001023F2"/>
    <w:rsid w:val="00104B3A"/>
    <w:rsid w:val="001050A5"/>
    <w:rsid w:val="00106331"/>
    <w:rsid w:val="00107010"/>
    <w:rsid w:val="001168B5"/>
    <w:rsid w:val="0012020F"/>
    <w:rsid w:val="00122BF0"/>
    <w:rsid w:val="001306D1"/>
    <w:rsid w:val="00133369"/>
    <w:rsid w:val="00136280"/>
    <w:rsid w:val="00140811"/>
    <w:rsid w:val="00144C8B"/>
    <w:rsid w:val="0014534A"/>
    <w:rsid w:val="00146721"/>
    <w:rsid w:val="00147178"/>
    <w:rsid w:val="0015202E"/>
    <w:rsid w:val="00154669"/>
    <w:rsid w:val="001550F6"/>
    <w:rsid w:val="00155AE0"/>
    <w:rsid w:val="001564B8"/>
    <w:rsid w:val="00162BAE"/>
    <w:rsid w:val="001673FE"/>
    <w:rsid w:val="00167BF6"/>
    <w:rsid w:val="00176031"/>
    <w:rsid w:val="00177B93"/>
    <w:rsid w:val="00177EFE"/>
    <w:rsid w:val="00182A7F"/>
    <w:rsid w:val="00182CC2"/>
    <w:rsid w:val="00191594"/>
    <w:rsid w:val="00195FD0"/>
    <w:rsid w:val="00196BD3"/>
    <w:rsid w:val="001A1D17"/>
    <w:rsid w:val="001A711D"/>
    <w:rsid w:val="001A791B"/>
    <w:rsid w:val="001B085C"/>
    <w:rsid w:val="001B25C6"/>
    <w:rsid w:val="001B3675"/>
    <w:rsid w:val="001B6219"/>
    <w:rsid w:val="001B6385"/>
    <w:rsid w:val="001B7F0A"/>
    <w:rsid w:val="001C29BC"/>
    <w:rsid w:val="001C3F89"/>
    <w:rsid w:val="001C4470"/>
    <w:rsid w:val="001C584D"/>
    <w:rsid w:val="001C7996"/>
    <w:rsid w:val="001D14E7"/>
    <w:rsid w:val="001D2EBA"/>
    <w:rsid w:val="001D383A"/>
    <w:rsid w:val="001D60CB"/>
    <w:rsid w:val="001E62F9"/>
    <w:rsid w:val="001F0597"/>
    <w:rsid w:val="001F24CD"/>
    <w:rsid w:val="001F3C20"/>
    <w:rsid w:val="00200E17"/>
    <w:rsid w:val="00202AD9"/>
    <w:rsid w:val="00202C76"/>
    <w:rsid w:val="00203E9E"/>
    <w:rsid w:val="0020415D"/>
    <w:rsid w:val="00207C5B"/>
    <w:rsid w:val="002124F7"/>
    <w:rsid w:val="002138FA"/>
    <w:rsid w:val="002230CA"/>
    <w:rsid w:val="00223F09"/>
    <w:rsid w:val="00230A5A"/>
    <w:rsid w:val="00231430"/>
    <w:rsid w:val="0023593C"/>
    <w:rsid w:val="00240E3C"/>
    <w:rsid w:val="00241135"/>
    <w:rsid w:val="002419A7"/>
    <w:rsid w:val="00242009"/>
    <w:rsid w:val="002432CE"/>
    <w:rsid w:val="00243A20"/>
    <w:rsid w:val="002444C9"/>
    <w:rsid w:val="00244CCD"/>
    <w:rsid w:val="00254664"/>
    <w:rsid w:val="00254A27"/>
    <w:rsid w:val="00254ECC"/>
    <w:rsid w:val="00256608"/>
    <w:rsid w:val="00260F5A"/>
    <w:rsid w:val="0026635A"/>
    <w:rsid w:val="0027157A"/>
    <w:rsid w:val="00272F83"/>
    <w:rsid w:val="002824CE"/>
    <w:rsid w:val="0028382A"/>
    <w:rsid w:val="0028569D"/>
    <w:rsid w:val="00286759"/>
    <w:rsid w:val="0029015D"/>
    <w:rsid w:val="002A2E64"/>
    <w:rsid w:val="002A361D"/>
    <w:rsid w:val="002A410E"/>
    <w:rsid w:val="002A5BA5"/>
    <w:rsid w:val="002A70D6"/>
    <w:rsid w:val="002C29D7"/>
    <w:rsid w:val="002C4218"/>
    <w:rsid w:val="002C479A"/>
    <w:rsid w:val="002C7A5B"/>
    <w:rsid w:val="002D4B4A"/>
    <w:rsid w:val="002D549C"/>
    <w:rsid w:val="002E5DD4"/>
    <w:rsid w:val="002F2C66"/>
    <w:rsid w:val="002F379B"/>
    <w:rsid w:val="002F4D6B"/>
    <w:rsid w:val="002F7361"/>
    <w:rsid w:val="002F79FD"/>
    <w:rsid w:val="00300301"/>
    <w:rsid w:val="00300487"/>
    <w:rsid w:val="00301B07"/>
    <w:rsid w:val="0030377B"/>
    <w:rsid w:val="00307DC5"/>
    <w:rsid w:val="00312081"/>
    <w:rsid w:val="003142C4"/>
    <w:rsid w:val="00323650"/>
    <w:rsid w:val="00323D48"/>
    <w:rsid w:val="00325233"/>
    <w:rsid w:val="00325612"/>
    <w:rsid w:val="00333484"/>
    <w:rsid w:val="003342CD"/>
    <w:rsid w:val="0033556D"/>
    <w:rsid w:val="003471C7"/>
    <w:rsid w:val="00351AC6"/>
    <w:rsid w:val="00353220"/>
    <w:rsid w:val="00363336"/>
    <w:rsid w:val="00366CB0"/>
    <w:rsid w:val="00366D29"/>
    <w:rsid w:val="0037659A"/>
    <w:rsid w:val="00381262"/>
    <w:rsid w:val="0038197A"/>
    <w:rsid w:val="00394269"/>
    <w:rsid w:val="00394D8E"/>
    <w:rsid w:val="00394E32"/>
    <w:rsid w:val="00394E4B"/>
    <w:rsid w:val="003966AF"/>
    <w:rsid w:val="003966F7"/>
    <w:rsid w:val="003A7C48"/>
    <w:rsid w:val="003B7673"/>
    <w:rsid w:val="003B7D49"/>
    <w:rsid w:val="003C2A1A"/>
    <w:rsid w:val="003C4C6F"/>
    <w:rsid w:val="003C5413"/>
    <w:rsid w:val="003C5D70"/>
    <w:rsid w:val="003C64A6"/>
    <w:rsid w:val="003D0342"/>
    <w:rsid w:val="003D2EFA"/>
    <w:rsid w:val="003D53F4"/>
    <w:rsid w:val="003E52B6"/>
    <w:rsid w:val="003E552F"/>
    <w:rsid w:val="003F03BF"/>
    <w:rsid w:val="003F4BA0"/>
    <w:rsid w:val="004007B4"/>
    <w:rsid w:val="00404397"/>
    <w:rsid w:val="00404BD2"/>
    <w:rsid w:val="004114DF"/>
    <w:rsid w:val="00417533"/>
    <w:rsid w:val="00420113"/>
    <w:rsid w:val="00426233"/>
    <w:rsid w:val="00426CD9"/>
    <w:rsid w:val="00431236"/>
    <w:rsid w:val="0043146E"/>
    <w:rsid w:val="00431953"/>
    <w:rsid w:val="00431E7A"/>
    <w:rsid w:val="00441AF2"/>
    <w:rsid w:val="00445938"/>
    <w:rsid w:val="00447B9B"/>
    <w:rsid w:val="00447C2D"/>
    <w:rsid w:val="0045161B"/>
    <w:rsid w:val="0045474F"/>
    <w:rsid w:val="00457485"/>
    <w:rsid w:val="00461512"/>
    <w:rsid w:val="00462FE9"/>
    <w:rsid w:val="0046465E"/>
    <w:rsid w:val="0046574D"/>
    <w:rsid w:val="004719B1"/>
    <w:rsid w:val="00486049"/>
    <w:rsid w:val="00487F91"/>
    <w:rsid w:val="0049216E"/>
    <w:rsid w:val="00492785"/>
    <w:rsid w:val="0049785C"/>
    <w:rsid w:val="004A1D4B"/>
    <w:rsid w:val="004A3E2F"/>
    <w:rsid w:val="004B53AC"/>
    <w:rsid w:val="004B758F"/>
    <w:rsid w:val="004C179A"/>
    <w:rsid w:val="004C26EC"/>
    <w:rsid w:val="004C4020"/>
    <w:rsid w:val="004C4913"/>
    <w:rsid w:val="004C4CD7"/>
    <w:rsid w:val="004D03C2"/>
    <w:rsid w:val="004D2702"/>
    <w:rsid w:val="004D5D4B"/>
    <w:rsid w:val="004D5D64"/>
    <w:rsid w:val="004E1FB0"/>
    <w:rsid w:val="004E7D57"/>
    <w:rsid w:val="004F7BB9"/>
    <w:rsid w:val="00503C5B"/>
    <w:rsid w:val="0050615D"/>
    <w:rsid w:val="005063A9"/>
    <w:rsid w:val="00512DD1"/>
    <w:rsid w:val="00515532"/>
    <w:rsid w:val="00516A70"/>
    <w:rsid w:val="00517381"/>
    <w:rsid w:val="0052740C"/>
    <w:rsid w:val="00530206"/>
    <w:rsid w:val="00530926"/>
    <w:rsid w:val="00531A5E"/>
    <w:rsid w:val="005377DB"/>
    <w:rsid w:val="00540305"/>
    <w:rsid w:val="00543807"/>
    <w:rsid w:val="00547E5F"/>
    <w:rsid w:val="0055198E"/>
    <w:rsid w:val="00556E91"/>
    <w:rsid w:val="005607A2"/>
    <w:rsid w:val="005617B2"/>
    <w:rsid w:val="00564B3F"/>
    <w:rsid w:val="00564B4E"/>
    <w:rsid w:val="00571D39"/>
    <w:rsid w:val="005736C5"/>
    <w:rsid w:val="005771E3"/>
    <w:rsid w:val="0058186F"/>
    <w:rsid w:val="005838E5"/>
    <w:rsid w:val="00583FE2"/>
    <w:rsid w:val="00596092"/>
    <w:rsid w:val="0059638C"/>
    <w:rsid w:val="00597906"/>
    <w:rsid w:val="005A02C8"/>
    <w:rsid w:val="005A0E1A"/>
    <w:rsid w:val="005A1F22"/>
    <w:rsid w:val="005A2751"/>
    <w:rsid w:val="005A4276"/>
    <w:rsid w:val="005B3187"/>
    <w:rsid w:val="005B349F"/>
    <w:rsid w:val="005C0AA3"/>
    <w:rsid w:val="005C1B09"/>
    <w:rsid w:val="005C52ED"/>
    <w:rsid w:val="005D03DB"/>
    <w:rsid w:val="005D30C1"/>
    <w:rsid w:val="005D38DC"/>
    <w:rsid w:val="005D5E18"/>
    <w:rsid w:val="005E22C5"/>
    <w:rsid w:val="005E26BC"/>
    <w:rsid w:val="005E4EEA"/>
    <w:rsid w:val="005E5C2F"/>
    <w:rsid w:val="005E632A"/>
    <w:rsid w:val="005E7EC7"/>
    <w:rsid w:val="005F1540"/>
    <w:rsid w:val="005F616E"/>
    <w:rsid w:val="005F7D38"/>
    <w:rsid w:val="00614475"/>
    <w:rsid w:val="00614C92"/>
    <w:rsid w:val="0061550B"/>
    <w:rsid w:val="00621972"/>
    <w:rsid w:val="0062344B"/>
    <w:rsid w:val="006235FE"/>
    <w:rsid w:val="0062547F"/>
    <w:rsid w:val="00636831"/>
    <w:rsid w:val="0064221E"/>
    <w:rsid w:val="00642A47"/>
    <w:rsid w:val="00645B7A"/>
    <w:rsid w:val="0065251C"/>
    <w:rsid w:val="00656232"/>
    <w:rsid w:val="00660389"/>
    <w:rsid w:val="006607DA"/>
    <w:rsid w:val="0066147A"/>
    <w:rsid w:val="00661800"/>
    <w:rsid w:val="00665921"/>
    <w:rsid w:val="00670392"/>
    <w:rsid w:val="00670C85"/>
    <w:rsid w:val="00675CC6"/>
    <w:rsid w:val="00676307"/>
    <w:rsid w:val="00690469"/>
    <w:rsid w:val="00691F97"/>
    <w:rsid w:val="00693CB4"/>
    <w:rsid w:val="006968F0"/>
    <w:rsid w:val="006A2439"/>
    <w:rsid w:val="006A783D"/>
    <w:rsid w:val="006B0858"/>
    <w:rsid w:val="006B316C"/>
    <w:rsid w:val="006B3BF1"/>
    <w:rsid w:val="006B56E6"/>
    <w:rsid w:val="006B5916"/>
    <w:rsid w:val="006C7687"/>
    <w:rsid w:val="006D14D9"/>
    <w:rsid w:val="006D1B76"/>
    <w:rsid w:val="006F1191"/>
    <w:rsid w:val="006F35CA"/>
    <w:rsid w:val="006F4562"/>
    <w:rsid w:val="006F556E"/>
    <w:rsid w:val="006F5B83"/>
    <w:rsid w:val="007044CA"/>
    <w:rsid w:val="00705ABC"/>
    <w:rsid w:val="00711350"/>
    <w:rsid w:val="00712AE5"/>
    <w:rsid w:val="00713840"/>
    <w:rsid w:val="00716EA8"/>
    <w:rsid w:val="007173D4"/>
    <w:rsid w:val="0072033C"/>
    <w:rsid w:val="00727A43"/>
    <w:rsid w:val="00731980"/>
    <w:rsid w:val="00735F28"/>
    <w:rsid w:val="00737BEA"/>
    <w:rsid w:val="00743AA8"/>
    <w:rsid w:val="0074418E"/>
    <w:rsid w:val="0076293C"/>
    <w:rsid w:val="00770282"/>
    <w:rsid w:val="007710D8"/>
    <w:rsid w:val="0077538A"/>
    <w:rsid w:val="00777F42"/>
    <w:rsid w:val="00781255"/>
    <w:rsid w:val="007825EA"/>
    <w:rsid w:val="00786C6C"/>
    <w:rsid w:val="0079077F"/>
    <w:rsid w:val="00794E79"/>
    <w:rsid w:val="0079593C"/>
    <w:rsid w:val="0079650A"/>
    <w:rsid w:val="00796A97"/>
    <w:rsid w:val="007A10B4"/>
    <w:rsid w:val="007A6A4A"/>
    <w:rsid w:val="007B210B"/>
    <w:rsid w:val="007B362B"/>
    <w:rsid w:val="007B6657"/>
    <w:rsid w:val="007C60AA"/>
    <w:rsid w:val="007C7460"/>
    <w:rsid w:val="007D0A41"/>
    <w:rsid w:val="007D21A0"/>
    <w:rsid w:val="007D23CD"/>
    <w:rsid w:val="007D59EB"/>
    <w:rsid w:val="007D5B21"/>
    <w:rsid w:val="007D70AC"/>
    <w:rsid w:val="007E0BF0"/>
    <w:rsid w:val="007E1CA0"/>
    <w:rsid w:val="007E27FF"/>
    <w:rsid w:val="007E6741"/>
    <w:rsid w:val="007F0D92"/>
    <w:rsid w:val="007F17C2"/>
    <w:rsid w:val="007F2BD9"/>
    <w:rsid w:val="007F5F9A"/>
    <w:rsid w:val="00801FC0"/>
    <w:rsid w:val="00803493"/>
    <w:rsid w:val="00803D94"/>
    <w:rsid w:val="0081133B"/>
    <w:rsid w:val="008132BB"/>
    <w:rsid w:val="0081392D"/>
    <w:rsid w:val="0081484D"/>
    <w:rsid w:val="00814DF3"/>
    <w:rsid w:val="00815B64"/>
    <w:rsid w:val="00820558"/>
    <w:rsid w:val="00821A9C"/>
    <w:rsid w:val="008320FA"/>
    <w:rsid w:val="008339D0"/>
    <w:rsid w:val="00837727"/>
    <w:rsid w:val="008412E9"/>
    <w:rsid w:val="00843632"/>
    <w:rsid w:val="008504E4"/>
    <w:rsid w:val="00861BE4"/>
    <w:rsid w:val="00873B81"/>
    <w:rsid w:val="0087592F"/>
    <w:rsid w:val="00880DE0"/>
    <w:rsid w:val="00881BA7"/>
    <w:rsid w:val="0088311D"/>
    <w:rsid w:val="00891756"/>
    <w:rsid w:val="00891AA0"/>
    <w:rsid w:val="00891B19"/>
    <w:rsid w:val="008A1969"/>
    <w:rsid w:val="008A3077"/>
    <w:rsid w:val="008A4919"/>
    <w:rsid w:val="008A4D19"/>
    <w:rsid w:val="008A5337"/>
    <w:rsid w:val="008A5554"/>
    <w:rsid w:val="008B193D"/>
    <w:rsid w:val="008B55D3"/>
    <w:rsid w:val="008B61BB"/>
    <w:rsid w:val="008B6FE3"/>
    <w:rsid w:val="008C5DB2"/>
    <w:rsid w:val="008C7987"/>
    <w:rsid w:val="008D2EAB"/>
    <w:rsid w:val="008D3A4A"/>
    <w:rsid w:val="008D3FC7"/>
    <w:rsid w:val="008D4474"/>
    <w:rsid w:val="008D52C8"/>
    <w:rsid w:val="008E7246"/>
    <w:rsid w:val="008F537B"/>
    <w:rsid w:val="008F5BB3"/>
    <w:rsid w:val="008F62E7"/>
    <w:rsid w:val="008F6CBA"/>
    <w:rsid w:val="00903EE3"/>
    <w:rsid w:val="00904ADF"/>
    <w:rsid w:val="0091377B"/>
    <w:rsid w:val="00913FF9"/>
    <w:rsid w:val="009145B0"/>
    <w:rsid w:val="00914AFD"/>
    <w:rsid w:val="00922CF3"/>
    <w:rsid w:val="00924124"/>
    <w:rsid w:val="00924ED4"/>
    <w:rsid w:val="00924F6A"/>
    <w:rsid w:val="00926E3D"/>
    <w:rsid w:val="009277C9"/>
    <w:rsid w:val="00927863"/>
    <w:rsid w:val="00931B96"/>
    <w:rsid w:val="0093283E"/>
    <w:rsid w:val="00935BC1"/>
    <w:rsid w:val="0094182A"/>
    <w:rsid w:val="00945F8E"/>
    <w:rsid w:val="00946420"/>
    <w:rsid w:val="00947ABB"/>
    <w:rsid w:val="00952574"/>
    <w:rsid w:val="00952F3A"/>
    <w:rsid w:val="009538CB"/>
    <w:rsid w:val="009541E4"/>
    <w:rsid w:val="00962DFF"/>
    <w:rsid w:val="009648CE"/>
    <w:rsid w:val="0097253C"/>
    <w:rsid w:val="009749C8"/>
    <w:rsid w:val="00982F4D"/>
    <w:rsid w:val="00985F67"/>
    <w:rsid w:val="009919E4"/>
    <w:rsid w:val="00994C0C"/>
    <w:rsid w:val="0099744F"/>
    <w:rsid w:val="009A13AD"/>
    <w:rsid w:val="009A278D"/>
    <w:rsid w:val="009A2DAD"/>
    <w:rsid w:val="009A53CB"/>
    <w:rsid w:val="009B124C"/>
    <w:rsid w:val="009B147A"/>
    <w:rsid w:val="009B21BB"/>
    <w:rsid w:val="009B29BD"/>
    <w:rsid w:val="009B3AE0"/>
    <w:rsid w:val="009C0192"/>
    <w:rsid w:val="009C1A13"/>
    <w:rsid w:val="009C3CFB"/>
    <w:rsid w:val="009D05A0"/>
    <w:rsid w:val="009D431E"/>
    <w:rsid w:val="009D6015"/>
    <w:rsid w:val="009D7319"/>
    <w:rsid w:val="009E2241"/>
    <w:rsid w:val="009E36DF"/>
    <w:rsid w:val="009E7A3F"/>
    <w:rsid w:val="009F4527"/>
    <w:rsid w:val="009F4C69"/>
    <w:rsid w:val="009F4F3E"/>
    <w:rsid w:val="009F5367"/>
    <w:rsid w:val="009F6B10"/>
    <w:rsid w:val="009F6F01"/>
    <w:rsid w:val="009F7C0F"/>
    <w:rsid w:val="00A04DED"/>
    <w:rsid w:val="00A05530"/>
    <w:rsid w:val="00A17452"/>
    <w:rsid w:val="00A17B97"/>
    <w:rsid w:val="00A224F1"/>
    <w:rsid w:val="00A26299"/>
    <w:rsid w:val="00A27E5E"/>
    <w:rsid w:val="00A27F78"/>
    <w:rsid w:val="00A316FC"/>
    <w:rsid w:val="00A32E14"/>
    <w:rsid w:val="00A36064"/>
    <w:rsid w:val="00A3768F"/>
    <w:rsid w:val="00A44B8F"/>
    <w:rsid w:val="00A50318"/>
    <w:rsid w:val="00A50B9B"/>
    <w:rsid w:val="00A53424"/>
    <w:rsid w:val="00A57C49"/>
    <w:rsid w:val="00A61DBF"/>
    <w:rsid w:val="00A739CB"/>
    <w:rsid w:val="00A81945"/>
    <w:rsid w:val="00A8378E"/>
    <w:rsid w:val="00A84C3F"/>
    <w:rsid w:val="00A856BE"/>
    <w:rsid w:val="00AA1310"/>
    <w:rsid w:val="00AA15F6"/>
    <w:rsid w:val="00AA172E"/>
    <w:rsid w:val="00AA1A61"/>
    <w:rsid w:val="00AA444C"/>
    <w:rsid w:val="00AB0777"/>
    <w:rsid w:val="00AB488A"/>
    <w:rsid w:val="00AB4ABB"/>
    <w:rsid w:val="00AB6306"/>
    <w:rsid w:val="00AC0F96"/>
    <w:rsid w:val="00AC2A01"/>
    <w:rsid w:val="00AD1613"/>
    <w:rsid w:val="00AD6A95"/>
    <w:rsid w:val="00AE1834"/>
    <w:rsid w:val="00AE2BB9"/>
    <w:rsid w:val="00AE5585"/>
    <w:rsid w:val="00AF02DD"/>
    <w:rsid w:val="00AF59A3"/>
    <w:rsid w:val="00AF680F"/>
    <w:rsid w:val="00B06869"/>
    <w:rsid w:val="00B07D23"/>
    <w:rsid w:val="00B07F5E"/>
    <w:rsid w:val="00B12B52"/>
    <w:rsid w:val="00B23776"/>
    <w:rsid w:val="00B23950"/>
    <w:rsid w:val="00B34970"/>
    <w:rsid w:val="00B34B1B"/>
    <w:rsid w:val="00B35275"/>
    <w:rsid w:val="00B35C68"/>
    <w:rsid w:val="00B4072A"/>
    <w:rsid w:val="00B43888"/>
    <w:rsid w:val="00B43F03"/>
    <w:rsid w:val="00B47397"/>
    <w:rsid w:val="00B53249"/>
    <w:rsid w:val="00B551AD"/>
    <w:rsid w:val="00B57851"/>
    <w:rsid w:val="00B63069"/>
    <w:rsid w:val="00B67D37"/>
    <w:rsid w:val="00B7089D"/>
    <w:rsid w:val="00B7552F"/>
    <w:rsid w:val="00B76888"/>
    <w:rsid w:val="00B80F26"/>
    <w:rsid w:val="00B81C9E"/>
    <w:rsid w:val="00B8683E"/>
    <w:rsid w:val="00B86C1C"/>
    <w:rsid w:val="00B870EB"/>
    <w:rsid w:val="00B87A18"/>
    <w:rsid w:val="00B900DC"/>
    <w:rsid w:val="00B92865"/>
    <w:rsid w:val="00B92FCE"/>
    <w:rsid w:val="00B94C53"/>
    <w:rsid w:val="00B95E83"/>
    <w:rsid w:val="00B960EC"/>
    <w:rsid w:val="00BA1F65"/>
    <w:rsid w:val="00BA2019"/>
    <w:rsid w:val="00BA2A24"/>
    <w:rsid w:val="00BA32B6"/>
    <w:rsid w:val="00BC7746"/>
    <w:rsid w:val="00BD27E6"/>
    <w:rsid w:val="00BD6408"/>
    <w:rsid w:val="00BD6E53"/>
    <w:rsid w:val="00BD71DE"/>
    <w:rsid w:val="00BE6EC9"/>
    <w:rsid w:val="00BE7014"/>
    <w:rsid w:val="00BE71EF"/>
    <w:rsid w:val="00C03A9C"/>
    <w:rsid w:val="00C06334"/>
    <w:rsid w:val="00C0778E"/>
    <w:rsid w:val="00C14D25"/>
    <w:rsid w:val="00C15B37"/>
    <w:rsid w:val="00C160FF"/>
    <w:rsid w:val="00C20250"/>
    <w:rsid w:val="00C23D55"/>
    <w:rsid w:val="00C25B39"/>
    <w:rsid w:val="00C27C41"/>
    <w:rsid w:val="00C34A43"/>
    <w:rsid w:val="00C352C6"/>
    <w:rsid w:val="00C36E90"/>
    <w:rsid w:val="00C3794C"/>
    <w:rsid w:val="00C423B7"/>
    <w:rsid w:val="00C45CC5"/>
    <w:rsid w:val="00C507BA"/>
    <w:rsid w:val="00C52DCD"/>
    <w:rsid w:val="00C552B4"/>
    <w:rsid w:val="00C60428"/>
    <w:rsid w:val="00C60A1A"/>
    <w:rsid w:val="00C62958"/>
    <w:rsid w:val="00C62EF6"/>
    <w:rsid w:val="00C73D28"/>
    <w:rsid w:val="00C73FFA"/>
    <w:rsid w:val="00C74D65"/>
    <w:rsid w:val="00C778CA"/>
    <w:rsid w:val="00C81859"/>
    <w:rsid w:val="00C83311"/>
    <w:rsid w:val="00C83F2D"/>
    <w:rsid w:val="00C8566B"/>
    <w:rsid w:val="00C938CD"/>
    <w:rsid w:val="00C95D73"/>
    <w:rsid w:val="00CA52BB"/>
    <w:rsid w:val="00CA54C3"/>
    <w:rsid w:val="00CB0C0A"/>
    <w:rsid w:val="00CB14FD"/>
    <w:rsid w:val="00CB162B"/>
    <w:rsid w:val="00CB1DD8"/>
    <w:rsid w:val="00CB3D13"/>
    <w:rsid w:val="00CB5056"/>
    <w:rsid w:val="00CB547E"/>
    <w:rsid w:val="00CB5A30"/>
    <w:rsid w:val="00CB5ABD"/>
    <w:rsid w:val="00CB624B"/>
    <w:rsid w:val="00CC0334"/>
    <w:rsid w:val="00CC214D"/>
    <w:rsid w:val="00CC431C"/>
    <w:rsid w:val="00CC7591"/>
    <w:rsid w:val="00CD1D1A"/>
    <w:rsid w:val="00CD1F40"/>
    <w:rsid w:val="00CD3E11"/>
    <w:rsid w:val="00CD57B0"/>
    <w:rsid w:val="00CE4D28"/>
    <w:rsid w:val="00CF2341"/>
    <w:rsid w:val="00CF5219"/>
    <w:rsid w:val="00CF586A"/>
    <w:rsid w:val="00CF58E3"/>
    <w:rsid w:val="00CF7AC2"/>
    <w:rsid w:val="00D01E11"/>
    <w:rsid w:val="00D036D1"/>
    <w:rsid w:val="00D04725"/>
    <w:rsid w:val="00D05719"/>
    <w:rsid w:val="00D0608A"/>
    <w:rsid w:val="00D128CC"/>
    <w:rsid w:val="00D12EAB"/>
    <w:rsid w:val="00D20370"/>
    <w:rsid w:val="00D21739"/>
    <w:rsid w:val="00D21BC2"/>
    <w:rsid w:val="00D21D9A"/>
    <w:rsid w:val="00D2781A"/>
    <w:rsid w:val="00D32BC2"/>
    <w:rsid w:val="00D432D6"/>
    <w:rsid w:val="00D44B1B"/>
    <w:rsid w:val="00D450E8"/>
    <w:rsid w:val="00D45587"/>
    <w:rsid w:val="00D45AB8"/>
    <w:rsid w:val="00D45AEB"/>
    <w:rsid w:val="00D50755"/>
    <w:rsid w:val="00D5306C"/>
    <w:rsid w:val="00D553D6"/>
    <w:rsid w:val="00D57C7C"/>
    <w:rsid w:val="00D760F4"/>
    <w:rsid w:val="00D775F8"/>
    <w:rsid w:val="00D8341C"/>
    <w:rsid w:val="00D93B1A"/>
    <w:rsid w:val="00D94AB5"/>
    <w:rsid w:val="00DA07AC"/>
    <w:rsid w:val="00DA14F7"/>
    <w:rsid w:val="00DA2125"/>
    <w:rsid w:val="00DA57E3"/>
    <w:rsid w:val="00DA5E95"/>
    <w:rsid w:val="00DB7145"/>
    <w:rsid w:val="00DC24EA"/>
    <w:rsid w:val="00DC2E01"/>
    <w:rsid w:val="00DC3F92"/>
    <w:rsid w:val="00DD025A"/>
    <w:rsid w:val="00DD038D"/>
    <w:rsid w:val="00DD0D57"/>
    <w:rsid w:val="00DD3C97"/>
    <w:rsid w:val="00DD6742"/>
    <w:rsid w:val="00DE1604"/>
    <w:rsid w:val="00DE2EC2"/>
    <w:rsid w:val="00DE439B"/>
    <w:rsid w:val="00DE4E60"/>
    <w:rsid w:val="00DF0D88"/>
    <w:rsid w:val="00DF393D"/>
    <w:rsid w:val="00DF3B03"/>
    <w:rsid w:val="00DF3D9A"/>
    <w:rsid w:val="00DF6544"/>
    <w:rsid w:val="00DF6A2C"/>
    <w:rsid w:val="00E075A5"/>
    <w:rsid w:val="00E163AD"/>
    <w:rsid w:val="00E166B0"/>
    <w:rsid w:val="00E21C84"/>
    <w:rsid w:val="00E22D56"/>
    <w:rsid w:val="00E2373E"/>
    <w:rsid w:val="00E23C36"/>
    <w:rsid w:val="00E25253"/>
    <w:rsid w:val="00E2753A"/>
    <w:rsid w:val="00E308D7"/>
    <w:rsid w:val="00E3273A"/>
    <w:rsid w:val="00E37390"/>
    <w:rsid w:val="00E37EBF"/>
    <w:rsid w:val="00E41D2C"/>
    <w:rsid w:val="00E43FFD"/>
    <w:rsid w:val="00E4610A"/>
    <w:rsid w:val="00E51B04"/>
    <w:rsid w:val="00E5564F"/>
    <w:rsid w:val="00E55E33"/>
    <w:rsid w:val="00E560E6"/>
    <w:rsid w:val="00E56B3E"/>
    <w:rsid w:val="00E60527"/>
    <w:rsid w:val="00E63EB7"/>
    <w:rsid w:val="00E64B5C"/>
    <w:rsid w:val="00E678E9"/>
    <w:rsid w:val="00E702CE"/>
    <w:rsid w:val="00E7067E"/>
    <w:rsid w:val="00E71409"/>
    <w:rsid w:val="00E72052"/>
    <w:rsid w:val="00E75072"/>
    <w:rsid w:val="00E75123"/>
    <w:rsid w:val="00E8284A"/>
    <w:rsid w:val="00E95544"/>
    <w:rsid w:val="00EB4DE3"/>
    <w:rsid w:val="00EB650B"/>
    <w:rsid w:val="00EB6E4C"/>
    <w:rsid w:val="00EC3DE1"/>
    <w:rsid w:val="00EC4136"/>
    <w:rsid w:val="00ED08FE"/>
    <w:rsid w:val="00ED2B97"/>
    <w:rsid w:val="00ED6CFC"/>
    <w:rsid w:val="00EE01DC"/>
    <w:rsid w:val="00EE38D8"/>
    <w:rsid w:val="00EE3C06"/>
    <w:rsid w:val="00EF20CD"/>
    <w:rsid w:val="00EF24CA"/>
    <w:rsid w:val="00EF5710"/>
    <w:rsid w:val="00F00845"/>
    <w:rsid w:val="00F0442B"/>
    <w:rsid w:val="00F05756"/>
    <w:rsid w:val="00F05A30"/>
    <w:rsid w:val="00F072FB"/>
    <w:rsid w:val="00F10AE1"/>
    <w:rsid w:val="00F11260"/>
    <w:rsid w:val="00F1166D"/>
    <w:rsid w:val="00F12209"/>
    <w:rsid w:val="00F12F5E"/>
    <w:rsid w:val="00F1492B"/>
    <w:rsid w:val="00F17A3E"/>
    <w:rsid w:val="00F22129"/>
    <w:rsid w:val="00F33A55"/>
    <w:rsid w:val="00F344E5"/>
    <w:rsid w:val="00F35BA2"/>
    <w:rsid w:val="00F36DF0"/>
    <w:rsid w:val="00F4190C"/>
    <w:rsid w:val="00F42EC8"/>
    <w:rsid w:val="00F51286"/>
    <w:rsid w:val="00F5571B"/>
    <w:rsid w:val="00F61174"/>
    <w:rsid w:val="00F654CD"/>
    <w:rsid w:val="00F66486"/>
    <w:rsid w:val="00F73EB3"/>
    <w:rsid w:val="00F743B7"/>
    <w:rsid w:val="00F838A4"/>
    <w:rsid w:val="00F8461B"/>
    <w:rsid w:val="00F901D4"/>
    <w:rsid w:val="00F97997"/>
    <w:rsid w:val="00FB078B"/>
    <w:rsid w:val="00FB1CC1"/>
    <w:rsid w:val="00FB3B6D"/>
    <w:rsid w:val="00FB6FD8"/>
    <w:rsid w:val="00FB7FE5"/>
    <w:rsid w:val="00FC15A1"/>
    <w:rsid w:val="00FC353F"/>
    <w:rsid w:val="00FC64E8"/>
    <w:rsid w:val="00FC7488"/>
    <w:rsid w:val="00FD18D7"/>
    <w:rsid w:val="00FD59CC"/>
    <w:rsid w:val="00FE08A7"/>
    <w:rsid w:val="00FE1B31"/>
    <w:rsid w:val="00FE3311"/>
    <w:rsid w:val="00FE6FBA"/>
    <w:rsid w:val="00FE75CB"/>
    <w:rsid w:val="00FE7A79"/>
    <w:rsid w:val="00FF180E"/>
    <w:rsid w:val="00FF311D"/>
    <w:rsid w:val="00FF5249"/>
    <w:rsid w:val="00FF5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9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77D1B5-F56F-4740-A0E1-ECD6443E7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321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mkwiecie</cp:lastModifiedBy>
  <cp:revision>259</cp:revision>
  <cp:lastPrinted>2020-06-16T12:50:00Z</cp:lastPrinted>
  <dcterms:created xsi:type="dcterms:W3CDTF">2019-04-23T07:33:00Z</dcterms:created>
  <dcterms:modified xsi:type="dcterms:W3CDTF">2020-06-23T13:06:00Z</dcterms:modified>
</cp:coreProperties>
</file>